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6CDE85C9" w:rsidR="005B2EA0" w:rsidRDefault="00B407FB"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6033F2F6" wp14:editId="2FBF5600">
            <wp:simplePos x="0" y="0"/>
            <wp:positionH relativeFrom="margin">
              <wp:posOffset>3452774</wp:posOffset>
            </wp:positionH>
            <wp:positionV relativeFrom="margin">
              <wp:align>top</wp:align>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36777484">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EC5D1A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253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KjudtvlAAAAEQEAAA8AAABkcnMvZG93bnJldi54bWxMT8tqwzAQ&#10;vBf6D2ILvTWyEuS2juUQ0scpFJoUSm+KtbFNrJWxFNv5+yqn9rLsMrPzyFeTbdmAvW8cKRCzBBhS&#10;6UxDlYKv/dvDEzAfNBndOkIFF/SwKm5vcp0ZN9InDrtQsShCPtMK6hC6jHNf1mi1n7kOKWJH11sd&#10;4tlX3PR6jOK25fMkSbnVDUWHWne4qbE87c5Wwfuox/VCvA7b03Fz+dnLj++tQKXu76aXZRzrJbCA&#10;U/j7gGuHmB+KGOzgzmQ8axXMZRqZChaPUgC7EoR8lsAOcUullMCLnP9vUvwCAAD//wMAUEsBAi0A&#10;FAAGAAgAAAAhALaDOJL+AAAA4QEAABMAAAAAAAAAAAAAAAAAAAAAAFtDb250ZW50X1R5cGVzXS54&#10;bWxQSwECLQAUAAYACAAAACEAOP0h/9YAAACUAQAACwAAAAAAAAAAAAAAAAAvAQAAX3JlbHMvLnJl&#10;bHNQSwECLQAUAAYACAAAACEAetj9XyEGAAAmIAAADgAAAAAAAAAAAAAAAAAuAgAAZHJzL2Uyb0Rv&#10;Yy54bWxQSwECLQAUAAYACAAAACEAqO522+UAAAARAQAADwAAAAAAAAAAAAAAAAB7CAAAZHJzL2Rv&#10;d25yZXYueG1sUEsFBgAAAAAEAAQA8wAAAI0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ojyAAAAOAAAAAPAAAAZHJzL2Rvd25yZXYueG1sRI9Pa8JA&#10;FMTvBb/D8gQvRTcxRSS6ilgEaXvwH3h9ZJ9JMPs2ZLdx/fbdQqGXgWGY3zDLdTCN6KlztWUF6SQB&#10;QVxYXXOp4HLejecgnEfW2FgmBU9ysF4NXpaYa/vgI/UnX4oIYZejgsr7NpfSFRUZdBPbEsfsZjuD&#10;PtqulLrDR4SbRk6TZCYN1hwXKmxpW1FxP30bBeHr2r++fV4/Qj1Ppcx4s8vcQanRMLwvomwWIDwF&#10;/9/4Q+y1giyF30PxDMjVDwAAAP//AwBQSwECLQAUAAYACAAAACEA2+H2y+4AAACFAQAAEwAAAAAA&#10;AAAAAAAAAAAAAAAAW0NvbnRlbnRfVHlwZXNdLnhtbFBLAQItABQABgAIAAAAIQBa9CxbvwAAABUB&#10;AAALAAAAAAAAAAAAAAAAAB8BAABfcmVscy8ucmVsc1BLAQItABQABgAIAAAAIQCERtojyAAAAOAA&#10;AAAPAAAAAAAAAAAAAAAAAAcCAABkcnMvZG93bnJldi54bWxQSwUGAAAAAAMAAwC3AAAA/AI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byQAAAOAAAAAPAAAAZHJzL2Rvd25yZXYueG1sRI9La8Mw&#10;EITvhf4HsYXcGrlO2wQnSih50PRY53XdWBvbrbUykpK4/z4qFHoZGIb5hpnMOtOICzlfW1bw1E9A&#10;EBdW11wq2G5WjyMQPiBrbCyTgh/yMJve300w0/bKn3TJQykihH2GCqoQ2kxKX1Rk0PdtSxyzk3UG&#10;Q7SulNrhNcJNI9MkeZUGa44LFbY0r6j4zs9GwXz4fPTrvUtfjh95uvyi93w3OCjVe+gW4yhvYxCB&#10;uvDf+EOstYJBCr+H4hmQ0xsAAAD//wMAUEsBAi0AFAAGAAgAAAAhANvh9svuAAAAhQEAABMAAAAA&#10;AAAAAAAAAAAAAAAAAFtDb250ZW50X1R5cGVzXS54bWxQSwECLQAUAAYACAAAACEAWvQsW78AAAAV&#10;AQAACwAAAAAAAAAAAAAAAAAfAQAAX3JlbHMvLnJlbHNQSwECLQAUAAYACAAAACEAuQQd28kAAADg&#10;AAAADwAAAAAAAAAAAAAAAAAHAgAAZHJzL2Rvd25yZXYueG1sUEsFBgAAAAADAAMAtwAAAP0CAAAA&#10;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UxxwAAAOAAAAAPAAAAZHJzL2Rvd25yZXYueG1sRI9Pa8JA&#10;FMTvhX6H5Qm9NRsrSIluQv9Ysd5qpOdH9pkEs2/D7hqjn94tFLwMDMP8hlkWo+nEQM63lhVMkxQE&#10;cWV1y7WCffn1/ArCB2SNnWVScCEPRf74sMRM2zP/0LALtYgQ9hkqaELoMyl91ZBBn9ieOGYH6wyG&#10;aF0ttcNzhJtOvqTpXBpsOS402NNHQ9VxdzJxpHTf15UZquuey9Xavm9Pv+utUk+T8XMR5W0BItAY&#10;7o1/xEYrmM3g71A8AzK/AQAA//8DAFBLAQItABQABgAIAAAAIQDb4fbL7gAAAIUBAAATAAAAAAAA&#10;AAAAAAAAAAAAAABbQ29udGVudF9UeXBlc10ueG1sUEsBAi0AFAAGAAgAAAAhAFr0LFu/AAAAFQEA&#10;AAsAAAAAAAAAAAAAAAAAHwEAAF9yZWxzLy5yZWxzUEsBAi0AFAAGAAgAAAAhABM6dTHHAAAA4AAA&#10;AA8AAAAAAAAAAAAAAAAABwIAAGRycy9kb3ducmV2LnhtbFBLBQYAAAAAAwADALcAAAD7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lhyQAAAOAAAAAPAAAAZHJzL2Rvd25yZXYueG1sRI/RasJA&#10;FETfhf7Dcgu+SLOpldBGV7FKsA9CafQDbrO3SWj2bsiuSfz7bkHwZWAY5gyz2oymET11rras4DmK&#10;QRAXVtdcKjifsqdXEM4ja2wsk4IrOdisHyYrTLUd+Iv63JciQNilqKDyvk2ldEVFBl1kW+KQ/djO&#10;oA+2K6XucAhw08h5HCfSYM1hocKWdhUVv/nFKJCfjU2ui9n78HY4+KzYmu/kOFdq+jjul0G2SxCe&#10;Rn9v3BAfWsHLAv4PhTMg138AAAD//wMAUEsBAi0AFAAGAAgAAAAhANvh9svuAAAAhQEAABMAAAAA&#10;AAAAAAAAAAAAAAAAAFtDb250ZW50X1R5cGVzXS54bWxQSwECLQAUAAYACAAAACEAWvQsW78AAAAV&#10;AQAACwAAAAAAAAAAAAAAAAAfAQAAX3JlbHMvLnJlbHNQSwECLQAUAAYACAAAACEAdpKJYckAAADg&#10;AAAADwAAAAAAAAAAAAAAAAAHAgAAZHJzL2Rvd25yZXYueG1sUEsFBgAAAAADAAMAtwAAAP0CAAAA&#10;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BED8CAC" w:rsidR="005B2EA0" w:rsidRDefault="007F21F0" w:rsidP="00960251">
      <w:pPr>
        <w:pStyle w:val="BodyText"/>
        <w:spacing w:line="849" w:lineRule="exact"/>
        <w:ind w:right="117"/>
        <w:jc w:val="center"/>
      </w:pPr>
      <w:r>
        <w:rPr>
          <w:color w:val="FFFFFF"/>
          <w:spacing w:val="-5"/>
        </w:rPr>
        <w:t>CHARG</w:t>
      </w:r>
      <w:r w:rsidR="00960251">
        <w:rPr>
          <w:color w:val="FFFFFF"/>
          <w:spacing w:val="-5"/>
        </w:rPr>
        <w:t>ING</w:t>
      </w:r>
      <w:r>
        <w:rPr>
          <w:color w:val="FFFFFF"/>
          <w:spacing w:val="-5"/>
        </w:rPr>
        <w:t xml:space="preserve"> AND REMISSIONS POLICY</w:t>
      </w:r>
    </w:p>
    <w:p w14:paraId="659FE182" w14:textId="77777777" w:rsidR="005B2EA0" w:rsidRDefault="005B2EA0" w:rsidP="00960251">
      <w:pPr>
        <w:jc w:val="center"/>
      </w:pP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528F709B"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8DB7535" w:rsidR="00F52E6C" w:rsidRPr="00004409" w:rsidRDefault="007F21F0"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w:t>
            </w:r>
            <w:r w:rsidR="00960FAA">
              <w:rPr>
                <w:rFonts w:asciiTheme="minorHAnsi" w:eastAsia="Times New Roman" w:hAnsiTheme="minorHAnsi" w:cstheme="minorHAnsi"/>
                <w:lang w:eastAsia="en-GB"/>
              </w:rPr>
              <w:t>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31DC67ED" w:rsidR="00F52E6C" w:rsidRPr="00004409" w:rsidRDefault="007F21F0"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w:t>
            </w:r>
            <w:r w:rsidR="00960FAA">
              <w:rPr>
                <w:rFonts w:asciiTheme="minorHAnsi" w:eastAsia="Times New Roman" w:hAnsiTheme="minorHAnsi" w:cstheme="minorHAnsi"/>
                <w:lang w:eastAsia="en-GB"/>
              </w:rPr>
              <w:t>2</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D7BD2BA" w:rsidR="00F52E6C" w:rsidRPr="00004409" w:rsidRDefault="007F21F0"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2 years </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65AD22A5"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E523EC">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7030A0"/>
          <w:sz w:val="22"/>
          <w:szCs w:val="22"/>
          <w:lang w:val="en-GB"/>
        </w:rPr>
        <w:id w:val="1441252757"/>
        <w:docPartObj>
          <w:docPartGallery w:val="Table of Contents"/>
          <w:docPartUnique/>
        </w:docPartObj>
      </w:sdtPr>
      <w:sdtEndPr>
        <w:rPr>
          <w:b/>
          <w:bCs/>
          <w:noProof/>
          <w:color w:val="auto"/>
        </w:rPr>
      </w:sdtEndPr>
      <w:sdtContent>
        <w:p w14:paraId="25408D27" w14:textId="47509805" w:rsidR="00DE058C" w:rsidRPr="00E523EC" w:rsidRDefault="007677B2" w:rsidP="007F21F0">
          <w:pPr>
            <w:pStyle w:val="TOCHeading"/>
            <w:tabs>
              <w:tab w:val="left" w:pos="6513"/>
            </w:tabs>
            <w:spacing w:before="0"/>
            <w:rPr>
              <w:rFonts w:ascii="Arial" w:eastAsiaTheme="minorHAnsi" w:hAnsi="Arial" w:cstheme="minorBidi"/>
              <w:color w:val="7030A0"/>
              <w:sz w:val="22"/>
              <w:szCs w:val="22"/>
              <w:lang w:val="en-GB"/>
            </w:rPr>
          </w:pPr>
          <w:r w:rsidRPr="00E523EC">
            <w:rPr>
              <w:rFonts w:asciiTheme="minorHAnsi" w:hAnsiTheme="minorHAnsi" w:cstheme="minorHAnsi"/>
              <w:b/>
              <w:bCs/>
              <w:color w:val="7030A0"/>
              <w:sz w:val="24"/>
              <w:szCs w:val="24"/>
            </w:rPr>
            <w:t>CONTENTS</w:t>
          </w:r>
          <w:r w:rsidR="007F21F0" w:rsidRPr="00E523EC">
            <w:rPr>
              <w:rFonts w:asciiTheme="minorHAnsi" w:hAnsiTheme="minorHAnsi" w:cstheme="minorHAnsi"/>
              <w:b/>
              <w:bCs/>
              <w:color w:val="7030A0"/>
              <w:sz w:val="24"/>
              <w:szCs w:val="24"/>
            </w:rPr>
            <w:tab/>
          </w:r>
          <w:r w:rsidR="007F21F0" w:rsidRPr="00E523EC">
            <w:rPr>
              <w:rFonts w:asciiTheme="minorHAnsi" w:hAnsiTheme="minorHAnsi" w:cstheme="minorHAnsi"/>
              <w:b/>
              <w:bCs/>
              <w:color w:val="7030A0"/>
              <w:sz w:val="24"/>
              <w:szCs w:val="24"/>
            </w:rPr>
            <w:tab/>
          </w:r>
          <w:r w:rsidR="007F21F0" w:rsidRPr="00E523EC">
            <w:rPr>
              <w:rFonts w:asciiTheme="minorHAnsi" w:hAnsiTheme="minorHAnsi" w:cstheme="minorHAnsi"/>
              <w:b/>
              <w:bCs/>
              <w:color w:val="7030A0"/>
              <w:sz w:val="24"/>
              <w:szCs w:val="24"/>
            </w:rPr>
            <w:tab/>
          </w:r>
          <w:r w:rsidR="007F21F0" w:rsidRPr="00E523EC">
            <w:rPr>
              <w:rFonts w:asciiTheme="minorHAnsi" w:hAnsiTheme="minorHAnsi" w:cstheme="minorHAnsi"/>
              <w:b/>
              <w:bCs/>
              <w:color w:val="7030A0"/>
              <w:sz w:val="24"/>
              <w:szCs w:val="24"/>
            </w:rPr>
            <w:tab/>
            <w:t xml:space="preserve">PAGE </w:t>
          </w:r>
        </w:p>
        <w:p w14:paraId="0883D8F2" w14:textId="5BB8FB47" w:rsidR="00DE058C"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 Introduction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4</w:t>
          </w:r>
        </w:p>
        <w:p w14:paraId="628CB9F8" w14:textId="3B5C03D8"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2. Aims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4</w:t>
          </w:r>
        </w:p>
        <w:p w14:paraId="540C4245" w14:textId="780F7810"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3. Who is responsible for this policy?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4</w:t>
          </w:r>
        </w:p>
        <w:p w14:paraId="047DE4D8" w14:textId="7A0AAAFA"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4. Admission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4</w:t>
          </w:r>
        </w:p>
        <w:p w14:paraId="064E265F" w14:textId="69E85520"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5. Education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4</w:t>
          </w:r>
        </w:p>
        <w:p w14:paraId="11169D05" w14:textId="65258931"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6. Examinations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5</w:t>
          </w:r>
        </w:p>
        <w:p w14:paraId="6C0CF85C" w14:textId="6FC50DEE"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7. Music Tuition</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5</w:t>
          </w:r>
        </w:p>
        <w:p w14:paraId="75B45679" w14:textId="433E8217"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8. School Meals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50118C1D" w14:textId="33AA6EE3"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9. Transport</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2C6CD7AD" w14:textId="5EA26F09"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10. Insurance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188AA5BB" w14:textId="7A71B79E"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11. Damage to property and breakages</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779E1BB6" w14:textId="24383C90"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12. Lettings of Trust Buildings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1C782912" w14:textId="4F3FC65C"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13. Other charges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6</w:t>
          </w:r>
        </w:p>
        <w:p w14:paraId="5CA9A1BE" w14:textId="1120FB12"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14. Remissions Policy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7</w:t>
          </w:r>
        </w:p>
        <w:p w14:paraId="394C93E4" w14:textId="7774A070" w:rsidR="007F21F0" w:rsidRPr="00E523EC" w:rsidRDefault="007F21F0" w:rsidP="007F21F0">
          <w:pPr>
            <w:spacing w:after="0"/>
            <w:rPr>
              <w:rFonts w:asciiTheme="minorHAnsi" w:hAnsiTheme="minorHAnsi" w:cstheme="minorHAnsi"/>
              <w:color w:val="7030A0"/>
            </w:rPr>
          </w:pPr>
          <w:r w:rsidRPr="00E523EC">
            <w:rPr>
              <w:rFonts w:asciiTheme="minorHAnsi" w:hAnsiTheme="minorHAnsi" w:cstheme="minorHAnsi"/>
              <w:color w:val="7030A0"/>
            </w:rPr>
            <w:t xml:space="preserve">15. Voluntary Contributions </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t>7</w:t>
          </w:r>
        </w:p>
        <w:p w14:paraId="503BD8A1" w14:textId="22B8E375" w:rsidR="007F21F0" w:rsidRDefault="007F21F0" w:rsidP="007F21F0">
          <w:pPr>
            <w:spacing w:after="0"/>
            <w:rPr>
              <w:rFonts w:asciiTheme="minorHAnsi" w:hAnsiTheme="minorHAnsi" w:cstheme="minorHAnsi"/>
            </w:rPr>
          </w:pPr>
          <w:r w:rsidRPr="00E523EC">
            <w:rPr>
              <w:rFonts w:asciiTheme="minorHAnsi" w:hAnsiTheme="minorHAnsi" w:cstheme="minorHAnsi"/>
              <w:color w:val="7030A0"/>
            </w:rPr>
            <w:t>16. Monitoring, Evaluation and Review</w:t>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sidRPr="00E523EC">
            <w:rPr>
              <w:rFonts w:asciiTheme="minorHAnsi" w:hAnsiTheme="minorHAnsi" w:cstheme="minorHAnsi"/>
              <w:color w:val="7030A0"/>
            </w:rPr>
            <w:tab/>
          </w:r>
          <w:r>
            <w:rPr>
              <w:rFonts w:asciiTheme="minorHAnsi" w:hAnsiTheme="minorHAnsi" w:cstheme="minorHAnsi"/>
            </w:rPr>
            <w:t>7</w:t>
          </w:r>
        </w:p>
        <w:p w14:paraId="757AE949" w14:textId="04EB5EB8" w:rsidR="007677B2" w:rsidRDefault="00960FAA" w:rsidP="007677B2">
          <w:pPr>
            <w:rPr>
              <w:b/>
              <w:bCs/>
              <w:noProof/>
            </w:rPr>
          </w:pPr>
        </w:p>
      </w:sdtContent>
    </w:sdt>
    <w:p w14:paraId="2ABF65BC" w14:textId="23AB0889" w:rsidR="00F52E6C" w:rsidRDefault="00F52E6C" w:rsidP="005B2EA0">
      <w:pPr>
        <w:ind w:left="-567" w:right="-22"/>
      </w:pPr>
    </w:p>
    <w:p w14:paraId="73732D6F" w14:textId="24A2E7F9" w:rsidR="007F21F0" w:rsidRDefault="007F21F0" w:rsidP="005B2EA0">
      <w:pPr>
        <w:ind w:left="-567" w:right="-22"/>
      </w:pPr>
    </w:p>
    <w:p w14:paraId="18A9FD9F" w14:textId="4C737F26" w:rsidR="007F21F0" w:rsidRDefault="007F21F0" w:rsidP="005B2EA0">
      <w:pPr>
        <w:ind w:left="-567" w:right="-22"/>
      </w:pPr>
    </w:p>
    <w:p w14:paraId="05E1AC1A" w14:textId="3D940603" w:rsidR="007F21F0" w:rsidRDefault="007F21F0" w:rsidP="005B2EA0">
      <w:pPr>
        <w:ind w:left="-567" w:right="-22"/>
      </w:pPr>
    </w:p>
    <w:p w14:paraId="72B76D24" w14:textId="01E2E5EF" w:rsidR="007F21F0" w:rsidRDefault="007F21F0" w:rsidP="005B2EA0">
      <w:pPr>
        <w:ind w:left="-567" w:right="-22"/>
      </w:pPr>
    </w:p>
    <w:p w14:paraId="789BAC01" w14:textId="0722ACB0" w:rsidR="007F21F0" w:rsidRDefault="007F21F0" w:rsidP="005B2EA0">
      <w:pPr>
        <w:ind w:left="-567" w:right="-22"/>
      </w:pPr>
    </w:p>
    <w:p w14:paraId="58478BF7" w14:textId="4BD16D21" w:rsidR="007F21F0" w:rsidRDefault="007F21F0" w:rsidP="005B2EA0">
      <w:pPr>
        <w:ind w:left="-567" w:right="-22"/>
      </w:pPr>
    </w:p>
    <w:p w14:paraId="3C546221" w14:textId="0C456F59" w:rsidR="007F21F0" w:rsidRDefault="007F21F0" w:rsidP="005B2EA0">
      <w:pPr>
        <w:ind w:left="-567" w:right="-22"/>
      </w:pPr>
    </w:p>
    <w:p w14:paraId="5ECD5743" w14:textId="06998C72" w:rsidR="007F21F0" w:rsidRDefault="007F21F0" w:rsidP="005B2EA0">
      <w:pPr>
        <w:ind w:left="-567" w:right="-22"/>
      </w:pPr>
    </w:p>
    <w:p w14:paraId="4BADA27E" w14:textId="5F3F94A3" w:rsidR="007F21F0" w:rsidRDefault="007F21F0" w:rsidP="005B2EA0">
      <w:pPr>
        <w:ind w:left="-567" w:right="-22"/>
      </w:pPr>
    </w:p>
    <w:p w14:paraId="25361B64" w14:textId="27C58D91" w:rsidR="007F21F0" w:rsidRDefault="007F21F0" w:rsidP="005B2EA0">
      <w:pPr>
        <w:ind w:left="-567" w:right="-22"/>
      </w:pPr>
    </w:p>
    <w:p w14:paraId="60D4BD07" w14:textId="5C64AF13" w:rsidR="007F21F0" w:rsidRDefault="007F21F0" w:rsidP="005B2EA0">
      <w:pPr>
        <w:ind w:left="-567" w:right="-22"/>
      </w:pPr>
    </w:p>
    <w:p w14:paraId="1D9D5D92" w14:textId="391B7292" w:rsidR="007F21F0" w:rsidRDefault="007F21F0" w:rsidP="005B2EA0">
      <w:pPr>
        <w:ind w:left="-567" w:right="-22"/>
      </w:pPr>
    </w:p>
    <w:p w14:paraId="6D071E48" w14:textId="4521A8CA" w:rsidR="007F21F0" w:rsidRDefault="007F21F0" w:rsidP="005B2EA0">
      <w:pPr>
        <w:ind w:left="-567" w:right="-22"/>
      </w:pPr>
    </w:p>
    <w:p w14:paraId="3755384E" w14:textId="5B5DE9E4" w:rsidR="007F21F0" w:rsidRDefault="007F21F0" w:rsidP="005B2EA0">
      <w:pPr>
        <w:ind w:left="-567" w:right="-22"/>
      </w:pPr>
    </w:p>
    <w:p w14:paraId="3CE2BCB3" w14:textId="616DF5F1" w:rsidR="007F21F0" w:rsidRDefault="007F21F0" w:rsidP="005B2EA0">
      <w:pPr>
        <w:ind w:left="-567" w:right="-22"/>
      </w:pPr>
    </w:p>
    <w:p w14:paraId="5281135D" w14:textId="3CD0B771" w:rsidR="007F21F0" w:rsidRDefault="007F21F0" w:rsidP="005B2EA0">
      <w:pPr>
        <w:ind w:left="-567" w:right="-22"/>
      </w:pPr>
    </w:p>
    <w:p w14:paraId="2E1A5008" w14:textId="427CFE8D" w:rsidR="007F21F0" w:rsidRDefault="007F21F0" w:rsidP="005B2EA0">
      <w:pPr>
        <w:ind w:left="-567" w:right="-22"/>
      </w:pPr>
    </w:p>
    <w:p w14:paraId="5C256267" w14:textId="213CF28B" w:rsidR="007F21F0" w:rsidRDefault="007F21F0" w:rsidP="007F21F0">
      <w:pPr>
        <w:ind w:right="-22"/>
      </w:pPr>
    </w:p>
    <w:p w14:paraId="7D740F7A" w14:textId="3E07593B" w:rsidR="007F21F0" w:rsidRPr="007F21F0" w:rsidRDefault="007F21F0" w:rsidP="007F21F0">
      <w:pPr>
        <w:spacing w:after="0"/>
        <w:rPr>
          <w:rFonts w:asciiTheme="minorHAnsi" w:eastAsia="Calibri" w:hAnsiTheme="minorHAnsi" w:cstheme="minorHAnsi"/>
          <w:color w:val="7030A0"/>
          <w:lang w:eastAsia="en-GB"/>
        </w:rPr>
      </w:pPr>
      <w:r w:rsidRPr="007F21F0">
        <w:rPr>
          <w:rFonts w:asciiTheme="minorHAnsi" w:eastAsia="Calibri" w:hAnsiTheme="minorHAnsi" w:cstheme="minorHAnsi"/>
          <w:b/>
          <w:color w:val="7030A0"/>
          <w:lang w:eastAsia="en-GB"/>
        </w:rPr>
        <w:lastRenderedPageBreak/>
        <w:t>1</w:t>
      </w:r>
      <w:r>
        <w:rPr>
          <w:rFonts w:asciiTheme="minorHAnsi" w:eastAsia="Calibri" w:hAnsiTheme="minorHAnsi" w:cstheme="minorHAnsi"/>
          <w:b/>
          <w:color w:val="7030A0"/>
          <w:lang w:eastAsia="en-GB"/>
        </w:rPr>
        <w:t>.</w:t>
      </w:r>
      <w:r w:rsidRPr="007F21F0">
        <w:rPr>
          <w:rFonts w:asciiTheme="minorHAnsi" w:eastAsia="Calibri" w:hAnsiTheme="minorHAnsi" w:cstheme="minorHAnsi"/>
          <w:b/>
          <w:color w:val="7030A0"/>
          <w:lang w:eastAsia="en-GB"/>
        </w:rPr>
        <w:t xml:space="preserve"> INTRODUCTION  </w:t>
      </w:r>
    </w:p>
    <w:p w14:paraId="6882AF88" w14:textId="77777777" w:rsidR="007F21F0" w:rsidRPr="007F21F0" w:rsidRDefault="007F21F0" w:rsidP="007F21F0">
      <w:pPr>
        <w:spacing w:after="0"/>
        <w:rPr>
          <w:rFonts w:ascii="Calibri" w:eastAsia="Calibri" w:hAnsi="Calibri" w:cs="Calibri"/>
          <w:color w:val="000000"/>
          <w:sz w:val="24"/>
          <w:lang w:eastAsia="en-GB"/>
        </w:rPr>
      </w:pPr>
      <w:r w:rsidRPr="007F21F0">
        <w:rPr>
          <w:rFonts w:ascii="Calibri" w:eastAsia="Calibri" w:hAnsi="Calibri" w:cs="Calibri"/>
          <w:b/>
          <w:color w:val="000000"/>
          <w:sz w:val="24"/>
          <w:lang w:eastAsia="en-GB"/>
        </w:rPr>
        <w:t xml:space="preserve"> </w:t>
      </w:r>
    </w:p>
    <w:p w14:paraId="7894EA1E" w14:textId="77777777" w:rsidR="007F21F0" w:rsidRPr="007F21F0" w:rsidRDefault="007F21F0" w:rsidP="007F21F0">
      <w:pPr>
        <w:spacing w:after="5" w:line="250" w:lineRule="auto"/>
        <w:ind w:left="10" w:hanging="10"/>
        <w:jc w:val="both"/>
        <w:rPr>
          <w:rFonts w:ascii="Calibri" w:eastAsia="Calibri" w:hAnsi="Calibri" w:cs="Calibri"/>
          <w:color w:val="000000"/>
          <w:sz w:val="24"/>
          <w:lang w:eastAsia="en-GB"/>
        </w:rPr>
      </w:pPr>
      <w:r w:rsidRPr="007F21F0">
        <w:rPr>
          <w:rFonts w:ascii="Calibri" w:eastAsia="Calibri" w:hAnsi="Calibri" w:cs="Calibri"/>
          <w:color w:val="000000"/>
          <w:sz w:val="24"/>
          <w:lang w:eastAsia="en-GB"/>
        </w:rPr>
        <w:t xml:space="preserve">This charging and remissions policy complies with statutory requirements. </w:t>
      </w:r>
    </w:p>
    <w:p w14:paraId="03E66874" w14:textId="77777777" w:rsidR="007F21F0" w:rsidRPr="007F21F0" w:rsidRDefault="007F21F0" w:rsidP="007F21F0">
      <w:pPr>
        <w:spacing w:after="0"/>
        <w:rPr>
          <w:rFonts w:ascii="Calibri" w:eastAsia="Calibri" w:hAnsi="Calibri" w:cs="Calibri"/>
          <w:color w:val="000000"/>
          <w:sz w:val="24"/>
          <w:lang w:eastAsia="en-GB"/>
        </w:rPr>
      </w:pPr>
      <w:r w:rsidRPr="007F21F0">
        <w:rPr>
          <w:rFonts w:ascii="Calibri" w:eastAsia="Calibri" w:hAnsi="Calibri" w:cs="Calibri"/>
          <w:color w:val="000000"/>
          <w:sz w:val="24"/>
          <w:lang w:eastAsia="en-GB"/>
        </w:rPr>
        <w:t xml:space="preserve"> </w:t>
      </w:r>
    </w:p>
    <w:p w14:paraId="3941DED1" w14:textId="3AF6F9FC"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2</w:t>
      </w:r>
      <w:r>
        <w:rPr>
          <w:rFonts w:asciiTheme="minorHAnsi" w:eastAsia="Calibri" w:hAnsiTheme="minorHAnsi" w:cstheme="minorHAnsi"/>
          <w:b/>
          <w:color w:val="7030A0"/>
          <w:lang w:eastAsia="en-GB"/>
        </w:rPr>
        <w:t>.</w:t>
      </w:r>
      <w:r w:rsidRPr="007F21F0">
        <w:rPr>
          <w:rFonts w:asciiTheme="minorHAnsi" w:eastAsia="Calibri" w:hAnsiTheme="minorHAnsi" w:cstheme="minorHAnsi"/>
          <w:b/>
          <w:color w:val="7030A0"/>
          <w:lang w:eastAsia="en-GB"/>
        </w:rPr>
        <w:t xml:space="preserve"> AIMS </w:t>
      </w:r>
    </w:p>
    <w:p w14:paraId="602B3308" w14:textId="77777777" w:rsid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E71D22E" w14:textId="6048B3EB"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Trust recognises the valuable contribution that the wide range of additional activities including clubs, out of school trips and residential experience of other environments, can make towards a pupils’ </w:t>
      </w:r>
      <w:proofErr w:type="gramStart"/>
      <w:r w:rsidRPr="007F21F0">
        <w:rPr>
          <w:rFonts w:asciiTheme="minorHAnsi" w:eastAsia="Calibri" w:hAnsiTheme="minorHAnsi" w:cstheme="minorHAnsi"/>
          <w:color w:val="000000"/>
          <w:lang w:eastAsia="en-GB"/>
        </w:rPr>
        <w:t>all around</w:t>
      </w:r>
      <w:proofErr w:type="gramEnd"/>
      <w:r w:rsidRPr="007F21F0">
        <w:rPr>
          <w:rFonts w:asciiTheme="minorHAnsi" w:eastAsia="Calibri" w:hAnsiTheme="minorHAnsi" w:cstheme="minorHAnsi"/>
          <w:color w:val="000000"/>
          <w:lang w:eastAsia="en-GB"/>
        </w:rPr>
        <w:t xml:space="preserve"> educational experience and their personal and social development. The Trust aims to ensure equality of access to these activities for all pupils regardless of family income and personal circumstance. </w:t>
      </w:r>
    </w:p>
    <w:p w14:paraId="2F9902EF"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C124499" w14:textId="68811221" w:rsidR="007F21F0" w:rsidRPr="007F21F0" w:rsidRDefault="007F21F0" w:rsidP="007F21F0">
      <w:pPr>
        <w:spacing w:after="0" w:line="250" w:lineRule="auto"/>
        <w:ind w:right="212"/>
        <w:jc w:val="both"/>
        <w:rPr>
          <w:rFonts w:asciiTheme="minorHAnsi" w:eastAsia="Calibri" w:hAnsiTheme="minorHAnsi" w:cstheme="minorHAnsi"/>
          <w:color w:val="7030A0"/>
          <w:lang w:eastAsia="en-GB"/>
        </w:rPr>
      </w:pPr>
      <w:r w:rsidRPr="007F21F0">
        <w:rPr>
          <w:rFonts w:asciiTheme="minorHAnsi" w:eastAsia="Calibri" w:hAnsiTheme="minorHAnsi" w:cstheme="minorHAnsi"/>
          <w:b/>
          <w:color w:val="7030A0"/>
          <w:lang w:eastAsia="en-GB"/>
        </w:rPr>
        <w:t xml:space="preserve">3. WHO IS RESPONSIBLE FOR THIS POLICY?  </w:t>
      </w:r>
    </w:p>
    <w:p w14:paraId="03DE56C9"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03B40F27" w14:textId="77777777" w:rsidR="007F21F0" w:rsidRPr="007F21F0" w:rsidRDefault="007F21F0" w:rsidP="007F21F0">
      <w:pPr>
        <w:spacing w:after="0" w:line="240" w:lineRule="auto"/>
        <w:ind w:left="-5" w:hanging="1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Trust has overall responsibility for the effective operation of this policy and for ensuring compliance with the relevant statutory or Trust framework. The Trust has delegated day-today responsibility for operating the policy to Trust Central Team, Local Governing Body and Principal of each Trust school. </w:t>
      </w:r>
    </w:p>
    <w:p w14:paraId="2DB5EC23"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730D18F" w14:textId="77777777" w:rsidR="007F21F0" w:rsidRPr="007F21F0" w:rsidRDefault="007F21F0" w:rsidP="007F21F0">
      <w:pPr>
        <w:spacing w:after="0" w:line="240" w:lineRule="auto"/>
        <w:ind w:left="-5" w:hanging="1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Local Governing Body and Senior Leadership Team at each Trust school has a specific responsibility to ensure the fair application of this policy and all members of staff are responsible for supporting colleague and ensuring its success. </w:t>
      </w:r>
    </w:p>
    <w:p w14:paraId="654DCA43" w14:textId="7B290D51" w:rsid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0F0DAD4" w14:textId="163A4CAF" w:rsidR="007F21F0" w:rsidRDefault="007F21F0" w:rsidP="007F21F0">
      <w:pPr>
        <w:spacing w:after="0"/>
        <w:rPr>
          <w:rFonts w:asciiTheme="minorHAnsi" w:eastAsia="Calibri" w:hAnsiTheme="minorHAnsi" w:cstheme="minorHAnsi"/>
          <w:b/>
          <w:bCs/>
          <w:color w:val="7030A0"/>
          <w:lang w:eastAsia="en-GB"/>
        </w:rPr>
      </w:pPr>
      <w:r w:rsidRPr="007F21F0">
        <w:rPr>
          <w:rFonts w:asciiTheme="minorHAnsi" w:eastAsia="Calibri" w:hAnsiTheme="minorHAnsi" w:cstheme="minorHAnsi"/>
          <w:b/>
          <w:bCs/>
          <w:color w:val="7030A0"/>
          <w:lang w:eastAsia="en-GB"/>
        </w:rPr>
        <w:t xml:space="preserve">4. ADMISSION </w:t>
      </w:r>
    </w:p>
    <w:p w14:paraId="559C9BC8" w14:textId="77777777" w:rsidR="007F21F0" w:rsidRPr="007F21F0" w:rsidRDefault="007F21F0" w:rsidP="007F21F0">
      <w:pPr>
        <w:spacing w:after="0"/>
        <w:rPr>
          <w:rFonts w:asciiTheme="minorHAnsi" w:eastAsia="Calibri" w:hAnsiTheme="minorHAnsi" w:cstheme="minorHAnsi"/>
          <w:b/>
          <w:bCs/>
          <w:color w:val="7030A0"/>
          <w:lang w:eastAsia="en-GB"/>
        </w:rPr>
      </w:pPr>
    </w:p>
    <w:p w14:paraId="745551DD"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There will be no charge to individual students / parents for admission to the school. </w:t>
      </w:r>
    </w:p>
    <w:p w14:paraId="516129BF" w14:textId="77777777" w:rsidR="007F21F0" w:rsidRDefault="007F21F0" w:rsidP="007F21F0">
      <w:pPr>
        <w:keepNext/>
        <w:keepLines/>
        <w:spacing w:after="0"/>
        <w:ind w:left="-5" w:hanging="10"/>
        <w:outlineLvl w:val="0"/>
        <w:rPr>
          <w:rFonts w:asciiTheme="minorHAnsi" w:eastAsia="Calibri" w:hAnsiTheme="minorHAnsi" w:cstheme="minorHAnsi"/>
          <w:b/>
          <w:color w:val="000000"/>
          <w:lang w:eastAsia="en-GB"/>
        </w:rPr>
      </w:pPr>
    </w:p>
    <w:p w14:paraId="08329036" w14:textId="18AA7E8E" w:rsidR="007F21F0" w:rsidRPr="007F21F0" w:rsidRDefault="007F21F0" w:rsidP="007F21F0">
      <w:pPr>
        <w:keepNext/>
        <w:keepLines/>
        <w:spacing w:after="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5. EDUCATION </w:t>
      </w:r>
    </w:p>
    <w:p w14:paraId="16D32416"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D1C29DF"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There will be no charge for the following: </w:t>
      </w:r>
    </w:p>
    <w:p w14:paraId="7C7F2D98"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6051B67" w14:textId="77777777" w:rsidR="007F21F0" w:rsidRPr="007F21F0" w:rsidRDefault="007F21F0" w:rsidP="007F21F0">
      <w:pPr>
        <w:pStyle w:val="ListParagraph"/>
        <w:numPr>
          <w:ilvl w:val="0"/>
          <w:numId w:val="8"/>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Education provided wholly or mostly during school hours. This includes the supply of any materials, books, instruments, other equipment and any transport provided in school hours to carry pupils between the school and an </w:t>
      </w:r>
      <w:proofErr w:type="gramStart"/>
      <w:r w:rsidRPr="007F21F0">
        <w:rPr>
          <w:rFonts w:asciiTheme="minorHAnsi" w:eastAsia="Calibri" w:hAnsiTheme="minorHAnsi" w:cstheme="minorHAnsi"/>
          <w:color w:val="000000"/>
          <w:lang w:eastAsia="en-GB"/>
        </w:rPr>
        <w:t>activity;</w:t>
      </w:r>
      <w:proofErr w:type="gramEnd"/>
      <w:r w:rsidRPr="007F21F0">
        <w:rPr>
          <w:rFonts w:asciiTheme="minorHAnsi" w:eastAsia="Calibri" w:hAnsiTheme="minorHAnsi" w:cstheme="minorHAnsi"/>
          <w:color w:val="000000"/>
          <w:lang w:eastAsia="en-GB"/>
        </w:rPr>
        <w:t xml:space="preserve"> </w:t>
      </w:r>
    </w:p>
    <w:p w14:paraId="7CF90991" w14:textId="77777777" w:rsidR="007F21F0" w:rsidRPr="007F21F0" w:rsidRDefault="007F21F0" w:rsidP="007F21F0">
      <w:pPr>
        <w:pStyle w:val="ListParagraph"/>
        <w:numPr>
          <w:ilvl w:val="0"/>
          <w:numId w:val="8"/>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Education provided on any visit that takes place during school </w:t>
      </w:r>
      <w:proofErr w:type="gramStart"/>
      <w:r w:rsidRPr="007F21F0">
        <w:rPr>
          <w:rFonts w:asciiTheme="minorHAnsi" w:eastAsia="Calibri" w:hAnsiTheme="minorHAnsi" w:cstheme="minorHAnsi"/>
          <w:color w:val="000000"/>
          <w:lang w:eastAsia="en-GB"/>
        </w:rPr>
        <w:t>hours;</w:t>
      </w:r>
      <w:proofErr w:type="gramEnd"/>
      <w:r w:rsidRPr="007F21F0">
        <w:rPr>
          <w:rFonts w:asciiTheme="minorHAnsi" w:eastAsia="Calibri" w:hAnsiTheme="minorHAnsi" w:cstheme="minorHAnsi"/>
          <w:color w:val="000000"/>
          <w:lang w:eastAsia="en-GB"/>
        </w:rPr>
        <w:t xml:space="preserve"> </w:t>
      </w:r>
    </w:p>
    <w:p w14:paraId="78F106FE" w14:textId="77777777" w:rsidR="007F21F0" w:rsidRPr="007F21F0" w:rsidRDefault="007F21F0" w:rsidP="007F21F0">
      <w:pPr>
        <w:pStyle w:val="ListParagraph"/>
        <w:numPr>
          <w:ilvl w:val="0"/>
          <w:numId w:val="8"/>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Education provided outside school hours if it is part of the National Curriculum or part of a syllabus for a prescribed public examination which the pupil is being prepared for at the school, or part of religious </w:t>
      </w:r>
      <w:proofErr w:type="gramStart"/>
      <w:r w:rsidRPr="007F21F0">
        <w:rPr>
          <w:rFonts w:asciiTheme="minorHAnsi" w:eastAsia="Calibri" w:hAnsiTheme="minorHAnsi" w:cstheme="minorHAnsi"/>
          <w:color w:val="000000"/>
          <w:lang w:eastAsia="en-GB"/>
        </w:rPr>
        <w:t>education;</w:t>
      </w:r>
      <w:proofErr w:type="gramEnd"/>
      <w:r w:rsidRPr="007F21F0">
        <w:rPr>
          <w:rFonts w:asciiTheme="minorHAnsi" w:eastAsia="Calibri" w:hAnsiTheme="minorHAnsi" w:cstheme="minorHAnsi"/>
          <w:color w:val="000000"/>
          <w:lang w:eastAsia="en-GB"/>
        </w:rPr>
        <w:t xml:space="preserve"> </w:t>
      </w:r>
    </w:p>
    <w:p w14:paraId="51A64046"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1FC9CF6" w14:textId="77777777" w:rsidR="007F21F0" w:rsidRPr="007F21F0" w:rsidRDefault="007F21F0" w:rsidP="007F21F0">
      <w:pPr>
        <w:spacing w:after="0" w:line="240" w:lineRule="auto"/>
        <w:ind w:left="-5" w:hanging="1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wants to see the curriculum enriched as far as possible for the benefit of all students. We have additional activities on many days which extend beyond the school day, as part of our overall vision and offer. We </w:t>
      </w:r>
      <w:proofErr w:type="gramStart"/>
      <w:r w:rsidRPr="007F21F0">
        <w:rPr>
          <w:rFonts w:asciiTheme="minorHAnsi" w:eastAsia="Calibri" w:hAnsiTheme="minorHAnsi" w:cstheme="minorHAnsi"/>
          <w:color w:val="000000"/>
          <w:lang w:eastAsia="en-GB"/>
        </w:rPr>
        <w:t>recognises</w:t>
      </w:r>
      <w:proofErr w:type="gramEnd"/>
      <w:r w:rsidRPr="007F21F0">
        <w:rPr>
          <w:rFonts w:asciiTheme="minorHAnsi" w:eastAsia="Calibri" w:hAnsiTheme="minorHAnsi" w:cstheme="minorHAnsi"/>
          <w:color w:val="000000"/>
          <w:lang w:eastAsia="en-GB"/>
        </w:rPr>
        <w:t xml:space="preserve"> that whatever public funds and endowments are made available they will never be sufficient to fund all desirable activities at the required level. </w:t>
      </w:r>
    </w:p>
    <w:p w14:paraId="031E79EA"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4337B2E4"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may recover the full costs of the following </w:t>
      </w:r>
      <w:proofErr w:type="gramStart"/>
      <w:r w:rsidRPr="007F21F0">
        <w:rPr>
          <w:rFonts w:asciiTheme="minorHAnsi" w:eastAsia="Calibri" w:hAnsiTheme="minorHAnsi" w:cstheme="minorHAnsi"/>
          <w:color w:val="000000"/>
          <w:lang w:eastAsia="en-GB"/>
        </w:rPr>
        <w:t>activities</w:t>
      </w:r>
      <w:proofErr w:type="gramEnd"/>
      <w:r w:rsidRPr="007F21F0">
        <w:rPr>
          <w:rFonts w:asciiTheme="minorHAnsi" w:eastAsia="Calibri" w:hAnsiTheme="minorHAnsi" w:cstheme="minorHAnsi"/>
          <w:color w:val="000000"/>
          <w:lang w:eastAsia="en-GB"/>
        </w:rPr>
        <w:t xml:space="preserve"> but charges will not exceed actual cost: </w:t>
      </w:r>
    </w:p>
    <w:p w14:paraId="4AD6A71A"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7D56BDC" w14:textId="77777777" w:rsidR="007F21F0" w:rsidRPr="007F21F0" w:rsidRDefault="007F21F0" w:rsidP="007F21F0">
      <w:pPr>
        <w:pStyle w:val="ListParagraph"/>
        <w:numPr>
          <w:ilvl w:val="0"/>
          <w:numId w:val="9"/>
        </w:numPr>
        <w:spacing w:after="26"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Educational or other activities provided wholly or mainly outside school hours which are not: </w:t>
      </w:r>
    </w:p>
    <w:p w14:paraId="4197A17A" w14:textId="239FB052" w:rsidR="007F21F0" w:rsidRPr="007F21F0" w:rsidRDefault="007F21F0" w:rsidP="007F21F0">
      <w:pPr>
        <w:spacing w:after="5" w:line="250" w:lineRule="auto"/>
        <w:ind w:left="370" w:right="212"/>
        <w:jc w:val="both"/>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a. </w:t>
      </w:r>
      <w:r>
        <w:rPr>
          <w:rFonts w:asciiTheme="minorHAnsi" w:eastAsia="Calibri" w:hAnsiTheme="minorHAnsi" w:cstheme="minorHAnsi"/>
          <w:color w:val="000000"/>
          <w:lang w:eastAsia="en-GB"/>
        </w:rPr>
        <w:tab/>
      </w:r>
      <w:r w:rsidRPr="007F21F0">
        <w:rPr>
          <w:rFonts w:asciiTheme="minorHAnsi" w:eastAsia="Calibri" w:hAnsiTheme="minorHAnsi" w:cstheme="minorHAnsi"/>
          <w:color w:val="000000"/>
          <w:lang w:eastAsia="en-GB"/>
        </w:rPr>
        <w:t xml:space="preserve">Part of the National </w:t>
      </w:r>
      <w:proofErr w:type="gramStart"/>
      <w:r w:rsidRPr="007F21F0">
        <w:rPr>
          <w:rFonts w:asciiTheme="minorHAnsi" w:eastAsia="Calibri" w:hAnsiTheme="minorHAnsi" w:cstheme="minorHAnsi"/>
          <w:color w:val="000000"/>
          <w:lang w:eastAsia="en-GB"/>
        </w:rPr>
        <w:t>Curriculum;</w:t>
      </w:r>
      <w:proofErr w:type="gramEnd"/>
      <w:r w:rsidRPr="007F21F0">
        <w:rPr>
          <w:rFonts w:asciiTheme="minorHAnsi" w:eastAsia="Calibri" w:hAnsiTheme="minorHAnsi" w:cstheme="minorHAnsi"/>
          <w:color w:val="000000"/>
          <w:lang w:eastAsia="en-GB"/>
        </w:rPr>
        <w:t xml:space="preserve"> </w:t>
      </w:r>
    </w:p>
    <w:p w14:paraId="711A94E4" w14:textId="447A2685" w:rsidR="007F21F0" w:rsidRPr="007F21F0" w:rsidRDefault="007F21F0" w:rsidP="007F21F0">
      <w:pPr>
        <w:spacing w:after="27" w:line="250" w:lineRule="auto"/>
        <w:ind w:left="370" w:right="212"/>
        <w:jc w:val="both"/>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b. </w:t>
      </w:r>
      <w:r>
        <w:rPr>
          <w:rFonts w:asciiTheme="minorHAnsi" w:eastAsia="Calibri" w:hAnsiTheme="minorHAnsi" w:cstheme="minorHAnsi"/>
          <w:color w:val="000000"/>
          <w:lang w:eastAsia="en-GB"/>
        </w:rPr>
        <w:tab/>
      </w:r>
      <w:r w:rsidRPr="007F21F0">
        <w:rPr>
          <w:rFonts w:asciiTheme="minorHAnsi" w:eastAsia="Calibri" w:hAnsiTheme="minorHAnsi" w:cstheme="minorHAnsi"/>
          <w:color w:val="000000"/>
          <w:lang w:eastAsia="en-GB"/>
        </w:rPr>
        <w:t xml:space="preserve">Part of a syllabus for a prescribed public examination which the pupil is being prepared for at </w:t>
      </w:r>
      <w:proofErr w:type="gramStart"/>
      <w:r w:rsidRPr="007F21F0">
        <w:rPr>
          <w:rFonts w:asciiTheme="minorHAnsi" w:eastAsia="Calibri" w:hAnsiTheme="minorHAnsi" w:cstheme="minorHAnsi"/>
          <w:color w:val="000000"/>
          <w:lang w:eastAsia="en-GB"/>
        </w:rPr>
        <w:t>school;</w:t>
      </w:r>
      <w:proofErr w:type="gramEnd"/>
      <w:r w:rsidRPr="007F21F0">
        <w:rPr>
          <w:rFonts w:asciiTheme="minorHAnsi" w:eastAsia="Calibri" w:hAnsiTheme="minorHAnsi" w:cstheme="minorHAnsi"/>
          <w:color w:val="000000"/>
          <w:lang w:eastAsia="en-GB"/>
        </w:rPr>
        <w:t xml:space="preserve"> </w:t>
      </w:r>
    </w:p>
    <w:p w14:paraId="22160E2B" w14:textId="72429AE3" w:rsidR="007F21F0" w:rsidRDefault="007F21F0" w:rsidP="007F21F0">
      <w:pPr>
        <w:spacing w:after="35" w:line="250" w:lineRule="auto"/>
        <w:ind w:right="212" w:firstLine="370"/>
        <w:jc w:val="both"/>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lastRenderedPageBreak/>
        <w:t xml:space="preserve">c. </w:t>
      </w:r>
      <w:r>
        <w:rPr>
          <w:rFonts w:asciiTheme="minorHAnsi" w:eastAsia="Calibri" w:hAnsiTheme="minorHAnsi" w:cstheme="minorHAnsi"/>
          <w:color w:val="000000"/>
          <w:lang w:eastAsia="en-GB"/>
        </w:rPr>
        <w:tab/>
      </w:r>
      <w:r w:rsidRPr="007F21F0">
        <w:rPr>
          <w:rFonts w:asciiTheme="minorHAnsi" w:eastAsia="Calibri" w:hAnsiTheme="minorHAnsi" w:cstheme="minorHAnsi"/>
          <w:color w:val="000000"/>
          <w:lang w:eastAsia="en-GB"/>
        </w:rPr>
        <w:t xml:space="preserve">Part of religious education. </w:t>
      </w:r>
    </w:p>
    <w:p w14:paraId="003CD87A" w14:textId="77777777" w:rsidR="007F21F0" w:rsidRDefault="007F21F0" w:rsidP="007F21F0">
      <w:pPr>
        <w:spacing w:after="35" w:line="250" w:lineRule="auto"/>
        <w:ind w:right="212" w:firstLine="370"/>
        <w:jc w:val="both"/>
        <w:rPr>
          <w:rFonts w:asciiTheme="minorHAnsi" w:eastAsia="Calibri" w:hAnsiTheme="minorHAnsi" w:cstheme="minorHAnsi"/>
          <w:color w:val="000000"/>
          <w:lang w:eastAsia="en-GB"/>
        </w:rPr>
      </w:pPr>
    </w:p>
    <w:p w14:paraId="7BBE5DFC" w14:textId="1D3C0199" w:rsidR="007F21F0" w:rsidRPr="007F21F0" w:rsidRDefault="007F21F0" w:rsidP="007F21F0">
      <w:pPr>
        <w:pStyle w:val="ListParagraph"/>
        <w:numPr>
          <w:ilvl w:val="0"/>
          <w:numId w:val="13"/>
        </w:numPr>
        <w:spacing w:after="35" w:line="250" w:lineRule="auto"/>
        <w:ind w:left="36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Board and lodgings on residential visits (subject to remission arrangements</w:t>
      </w:r>
      <w:proofErr w:type="gramStart"/>
      <w:r w:rsidRPr="007F21F0">
        <w:rPr>
          <w:rFonts w:asciiTheme="minorHAnsi" w:eastAsia="Calibri" w:hAnsiTheme="minorHAnsi" w:cstheme="minorHAnsi"/>
          <w:color w:val="000000"/>
          <w:lang w:eastAsia="en-GB"/>
        </w:rPr>
        <w:t>);</w:t>
      </w:r>
      <w:proofErr w:type="gramEnd"/>
      <w:r w:rsidRPr="007F21F0">
        <w:rPr>
          <w:rFonts w:asciiTheme="minorHAnsi" w:eastAsia="Calibri" w:hAnsiTheme="minorHAnsi" w:cstheme="minorHAnsi"/>
          <w:color w:val="000000"/>
          <w:lang w:eastAsia="en-GB"/>
        </w:rPr>
        <w:t xml:space="preserve"> </w:t>
      </w:r>
    </w:p>
    <w:p w14:paraId="54251E1E" w14:textId="432A5B51" w:rsidR="007F21F0" w:rsidRPr="007F21F0" w:rsidRDefault="007F21F0" w:rsidP="007F21F0">
      <w:pPr>
        <w:spacing w:after="5" w:line="250" w:lineRule="auto"/>
        <w:ind w:right="212"/>
        <w:jc w:val="both"/>
        <w:rPr>
          <w:rFonts w:asciiTheme="minorHAnsi" w:eastAsia="Calibri" w:hAnsiTheme="minorHAnsi" w:cstheme="minorHAnsi"/>
          <w:color w:val="000000"/>
          <w:lang w:eastAsia="en-GB"/>
        </w:rPr>
      </w:pPr>
    </w:p>
    <w:p w14:paraId="2F01537E" w14:textId="77777777" w:rsidR="007F21F0" w:rsidRPr="007F21F0" w:rsidRDefault="007F21F0" w:rsidP="007F21F0">
      <w:pPr>
        <w:pStyle w:val="ListParagraph"/>
        <w:numPr>
          <w:ilvl w:val="0"/>
          <w:numId w:val="13"/>
        </w:numPr>
        <w:spacing w:after="5" w:line="250" w:lineRule="auto"/>
        <w:ind w:left="36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Food Technology. The cost of materials for products or ingredients in food products if parents/carers have indicated in advance that they wish to own the final product. </w:t>
      </w:r>
    </w:p>
    <w:p w14:paraId="60ECE682"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B53EBFB" w14:textId="63139686"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6. EXAMINATIONS </w:t>
      </w:r>
    </w:p>
    <w:p w14:paraId="5D90E575"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ABF9B4A"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There will be no charge for the following: </w:t>
      </w:r>
    </w:p>
    <w:p w14:paraId="43B51AEF"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5D70D61" w14:textId="77777777" w:rsidR="007F21F0" w:rsidRPr="007F21F0" w:rsidRDefault="007F21F0" w:rsidP="007F21F0">
      <w:pPr>
        <w:pStyle w:val="ListParagraph"/>
        <w:numPr>
          <w:ilvl w:val="0"/>
          <w:numId w:val="15"/>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Entry for a prescribed public examination including re-sits provided that a pupil has been prepared for it at the </w:t>
      </w:r>
      <w:proofErr w:type="gramStart"/>
      <w:r w:rsidRPr="007F21F0">
        <w:rPr>
          <w:rFonts w:asciiTheme="minorHAnsi" w:eastAsia="Calibri" w:hAnsiTheme="minorHAnsi" w:cstheme="minorHAnsi"/>
          <w:color w:val="000000"/>
          <w:lang w:eastAsia="en-GB"/>
        </w:rPr>
        <w:t>school;</w:t>
      </w:r>
      <w:proofErr w:type="gramEnd"/>
      <w:r w:rsidRPr="007F21F0">
        <w:rPr>
          <w:rFonts w:asciiTheme="minorHAnsi" w:eastAsia="Calibri" w:hAnsiTheme="minorHAnsi" w:cstheme="minorHAnsi"/>
          <w:color w:val="000000"/>
          <w:lang w:eastAsia="en-GB"/>
        </w:rPr>
        <w:t xml:space="preserve"> </w:t>
      </w:r>
    </w:p>
    <w:p w14:paraId="762911CF" w14:textId="77777777" w:rsidR="007F21F0" w:rsidRPr="007F21F0" w:rsidRDefault="007F21F0" w:rsidP="007F21F0">
      <w:pPr>
        <w:pStyle w:val="ListParagraph"/>
        <w:numPr>
          <w:ilvl w:val="0"/>
          <w:numId w:val="15"/>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No charges will be made for examination re-sits except where a pupil failed, without good reason, to meet any examination requirement for a </w:t>
      </w:r>
      <w:proofErr w:type="gramStart"/>
      <w:r w:rsidRPr="007F21F0">
        <w:rPr>
          <w:rFonts w:asciiTheme="minorHAnsi" w:eastAsia="Calibri" w:hAnsiTheme="minorHAnsi" w:cstheme="minorHAnsi"/>
          <w:color w:val="000000"/>
          <w:lang w:eastAsia="en-GB"/>
        </w:rPr>
        <w:t>syllabus;</w:t>
      </w:r>
      <w:proofErr w:type="gramEnd"/>
      <w:r w:rsidRPr="007F21F0">
        <w:rPr>
          <w:rFonts w:asciiTheme="minorHAnsi" w:eastAsia="Calibri" w:hAnsiTheme="minorHAnsi" w:cstheme="minorHAnsi"/>
          <w:color w:val="000000"/>
          <w:lang w:eastAsia="en-GB"/>
        </w:rPr>
        <w:t xml:space="preserve"> </w:t>
      </w:r>
    </w:p>
    <w:p w14:paraId="209D2EA8"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4913B1A1"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Charges may be levied by the school for the following: </w:t>
      </w:r>
    </w:p>
    <w:p w14:paraId="13925C16" w14:textId="523BCC29" w:rsidR="007F21F0" w:rsidRPr="007F21F0" w:rsidRDefault="007F21F0" w:rsidP="007F21F0">
      <w:pPr>
        <w:pStyle w:val="ListParagraph"/>
        <w:spacing w:after="28"/>
        <w:ind w:left="370"/>
        <w:rPr>
          <w:rFonts w:asciiTheme="minorHAnsi" w:eastAsia="Calibri" w:hAnsiTheme="minorHAnsi" w:cstheme="minorHAnsi"/>
          <w:color w:val="000000"/>
          <w:lang w:eastAsia="en-GB"/>
        </w:rPr>
      </w:pPr>
    </w:p>
    <w:p w14:paraId="70E36F5D" w14:textId="77777777" w:rsidR="007F21F0" w:rsidRPr="007F21F0" w:rsidRDefault="007F21F0" w:rsidP="007F21F0">
      <w:pPr>
        <w:pStyle w:val="ListParagraph"/>
        <w:numPr>
          <w:ilvl w:val="0"/>
          <w:numId w:val="16"/>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Cost of entering a pupil for a public examination not prescribed in regulations, and for the cost of preparing a pupil for that examination outside school </w:t>
      </w:r>
      <w:proofErr w:type="gramStart"/>
      <w:r w:rsidRPr="007F21F0">
        <w:rPr>
          <w:rFonts w:asciiTheme="minorHAnsi" w:eastAsia="Calibri" w:hAnsiTheme="minorHAnsi" w:cstheme="minorHAnsi"/>
          <w:color w:val="000000"/>
          <w:lang w:eastAsia="en-GB"/>
        </w:rPr>
        <w:t>hours;</w:t>
      </w:r>
      <w:proofErr w:type="gramEnd"/>
      <w:r w:rsidRPr="007F21F0">
        <w:rPr>
          <w:rFonts w:asciiTheme="minorHAnsi" w:eastAsia="Calibri" w:hAnsiTheme="minorHAnsi" w:cstheme="minorHAnsi"/>
          <w:color w:val="000000"/>
          <w:lang w:eastAsia="en-GB"/>
        </w:rPr>
        <w:t xml:space="preserve"> </w:t>
      </w:r>
    </w:p>
    <w:p w14:paraId="6034258A" w14:textId="77777777" w:rsidR="007F21F0" w:rsidRPr="007F21F0" w:rsidRDefault="007F21F0" w:rsidP="007F21F0">
      <w:pPr>
        <w:pStyle w:val="ListParagraph"/>
        <w:numPr>
          <w:ilvl w:val="0"/>
          <w:numId w:val="16"/>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Cost of entering a pupil for a public examination including re-sits where no preparation has been provided by the </w:t>
      </w:r>
      <w:proofErr w:type="gramStart"/>
      <w:r w:rsidRPr="007F21F0">
        <w:rPr>
          <w:rFonts w:asciiTheme="minorHAnsi" w:eastAsia="Calibri" w:hAnsiTheme="minorHAnsi" w:cstheme="minorHAnsi"/>
          <w:color w:val="000000"/>
          <w:lang w:eastAsia="en-GB"/>
        </w:rPr>
        <w:t>school;</w:t>
      </w:r>
      <w:proofErr w:type="gramEnd"/>
      <w:r w:rsidRPr="007F21F0">
        <w:rPr>
          <w:rFonts w:asciiTheme="minorHAnsi" w:eastAsia="Calibri" w:hAnsiTheme="minorHAnsi" w:cstheme="minorHAnsi"/>
          <w:color w:val="000000"/>
          <w:lang w:eastAsia="en-GB"/>
        </w:rPr>
        <w:t xml:space="preserve"> </w:t>
      </w:r>
    </w:p>
    <w:p w14:paraId="4B91088E" w14:textId="77777777" w:rsidR="007F21F0" w:rsidRPr="007F21F0" w:rsidRDefault="007F21F0" w:rsidP="007F21F0">
      <w:pPr>
        <w:pStyle w:val="ListParagraph"/>
        <w:numPr>
          <w:ilvl w:val="0"/>
          <w:numId w:val="16"/>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Cost of entering a pupil for a public examination where the pupil has not regularly attended the </w:t>
      </w:r>
      <w:proofErr w:type="gramStart"/>
      <w:r w:rsidRPr="007F21F0">
        <w:rPr>
          <w:rFonts w:asciiTheme="minorHAnsi" w:eastAsia="Calibri" w:hAnsiTheme="minorHAnsi" w:cstheme="minorHAnsi"/>
          <w:color w:val="000000"/>
          <w:lang w:eastAsia="en-GB"/>
        </w:rPr>
        <w:t>lessons;</w:t>
      </w:r>
      <w:proofErr w:type="gramEnd"/>
      <w:r w:rsidRPr="007F21F0">
        <w:rPr>
          <w:rFonts w:asciiTheme="minorHAnsi" w:eastAsia="Calibri" w:hAnsiTheme="minorHAnsi" w:cstheme="minorHAnsi"/>
          <w:color w:val="000000"/>
          <w:lang w:eastAsia="en-GB"/>
        </w:rPr>
        <w:t xml:space="preserve"> </w:t>
      </w:r>
    </w:p>
    <w:p w14:paraId="16021F3B" w14:textId="77777777" w:rsidR="007F21F0" w:rsidRPr="007F21F0" w:rsidRDefault="007F21F0" w:rsidP="007F21F0">
      <w:pPr>
        <w:pStyle w:val="ListParagraph"/>
        <w:numPr>
          <w:ilvl w:val="0"/>
          <w:numId w:val="16"/>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Cost of entering a pupil for a public examination where the pupil has not competed the examination, unless there is good reason e.g. medical </w:t>
      </w:r>
      <w:proofErr w:type="gramStart"/>
      <w:r w:rsidRPr="007F21F0">
        <w:rPr>
          <w:rFonts w:asciiTheme="minorHAnsi" w:eastAsia="Calibri" w:hAnsiTheme="minorHAnsi" w:cstheme="minorHAnsi"/>
          <w:color w:val="000000"/>
          <w:lang w:eastAsia="en-GB"/>
        </w:rPr>
        <w:t>certificate;</w:t>
      </w:r>
      <w:proofErr w:type="gramEnd"/>
      <w:r w:rsidRPr="007F21F0">
        <w:rPr>
          <w:rFonts w:asciiTheme="minorHAnsi" w:eastAsia="Calibri" w:hAnsiTheme="minorHAnsi" w:cstheme="minorHAnsi"/>
          <w:color w:val="000000"/>
          <w:lang w:eastAsia="en-GB"/>
        </w:rPr>
        <w:t xml:space="preserve"> </w:t>
      </w:r>
    </w:p>
    <w:p w14:paraId="6A74E6A2" w14:textId="77777777" w:rsidR="007F21F0" w:rsidRPr="007F21F0" w:rsidRDefault="007F21F0" w:rsidP="007F21F0">
      <w:pPr>
        <w:pStyle w:val="ListParagraph"/>
        <w:numPr>
          <w:ilvl w:val="0"/>
          <w:numId w:val="16"/>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Where parents request the re-scrutinising of an examination result. </w:t>
      </w:r>
    </w:p>
    <w:p w14:paraId="21C0CAA4"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C2ABDBB"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Any charges will be made at the actual cost to the school. </w:t>
      </w:r>
    </w:p>
    <w:p w14:paraId="0EBDAC11"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D7EC8D7" w14:textId="3E023964"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7</w:t>
      </w:r>
      <w:r>
        <w:rPr>
          <w:rFonts w:asciiTheme="minorHAnsi" w:eastAsia="Calibri" w:hAnsiTheme="minorHAnsi" w:cstheme="minorHAnsi"/>
          <w:b/>
          <w:color w:val="7030A0"/>
          <w:lang w:eastAsia="en-GB"/>
        </w:rPr>
        <w:t xml:space="preserve">. </w:t>
      </w:r>
      <w:r w:rsidRPr="007F21F0">
        <w:rPr>
          <w:rFonts w:asciiTheme="minorHAnsi" w:eastAsia="Calibri" w:hAnsiTheme="minorHAnsi" w:cstheme="minorHAnsi"/>
          <w:b/>
          <w:color w:val="7030A0"/>
          <w:lang w:eastAsia="en-GB"/>
        </w:rPr>
        <w:t xml:space="preserve"> MUSIC TUITION </w:t>
      </w:r>
    </w:p>
    <w:p w14:paraId="23EBB095"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3E1FAC1"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Although the law states that, in general, all education provided during school hours must be free, instrumental and vocal music tuition is an exception to that rule. </w:t>
      </w:r>
    </w:p>
    <w:p w14:paraId="2F5D818D"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13FC3FB"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There will be no charge for the following: </w:t>
      </w:r>
    </w:p>
    <w:p w14:paraId="764E5224"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5B226BD" w14:textId="77777777" w:rsidR="007F21F0" w:rsidRPr="007F21F0" w:rsidRDefault="007F21F0" w:rsidP="007F21F0">
      <w:pPr>
        <w:numPr>
          <w:ilvl w:val="0"/>
          <w:numId w:val="17"/>
        </w:numPr>
        <w:spacing w:after="42" w:line="250" w:lineRule="auto"/>
        <w:ind w:left="37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Instrumental and vocal music tuition which is part of the National Curriculum or the first programme in which the whole class engages with the KS2 Programme of Instrumental and Vocal Tuition (Wider Opportunities</w:t>
      </w:r>
      <w:proofErr w:type="gramStart"/>
      <w:r w:rsidRPr="007F21F0">
        <w:rPr>
          <w:rFonts w:asciiTheme="minorHAnsi" w:eastAsia="Calibri" w:hAnsiTheme="minorHAnsi" w:cstheme="minorHAnsi"/>
          <w:color w:val="000000"/>
          <w:lang w:eastAsia="en-GB"/>
        </w:rPr>
        <w:t>);</w:t>
      </w:r>
      <w:proofErr w:type="gramEnd"/>
      <w:r w:rsidRPr="007F21F0">
        <w:rPr>
          <w:rFonts w:asciiTheme="minorHAnsi" w:eastAsia="Calibri" w:hAnsiTheme="minorHAnsi" w:cstheme="minorHAnsi"/>
          <w:color w:val="000000"/>
          <w:lang w:eastAsia="en-GB"/>
        </w:rPr>
        <w:t xml:space="preserve"> </w:t>
      </w:r>
    </w:p>
    <w:p w14:paraId="0E84FDA6" w14:textId="77777777" w:rsidR="007F21F0" w:rsidRPr="007F21F0" w:rsidRDefault="007F21F0" w:rsidP="007F21F0">
      <w:pPr>
        <w:numPr>
          <w:ilvl w:val="0"/>
          <w:numId w:val="17"/>
        </w:numPr>
        <w:spacing w:after="5" w:line="250" w:lineRule="auto"/>
        <w:ind w:left="37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Instrumental and vocal tuition for children in </w:t>
      </w:r>
      <w:proofErr w:type="gramStart"/>
      <w:r w:rsidRPr="007F21F0">
        <w:rPr>
          <w:rFonts w:asciiTheme="minorHAnsi" w:eastAsia="Calibri" w:hAnsiTheme="minorHAnsi" w:cstheme="minorHAnsi"/>
          <w:color w:val="000000"/>
          <w:lang w:eastAsia="en-GB"/>
        </w:rPr>
        <w:t>care;</w:t>
      </w:r>
      <w:proofErr w:type="gramEnd"/>
      <w:r w:rsidRPr="007F21F0">
        <w:rPr>
          <w:rFonts w:asciiTheme="minorHAnsi" w:eastAsia="Calibri" w:hAnsiTheme="minorHAnsi" w:cstheme="minorHAnsi"/>
          <w:color w:val="000000"/>
          <w:lang w:eastAsia="en-GB"/>
        </w:rPr>
        <w:t xml:space="preserve"> </w:t>
      </w:r>
    </w:p>
    <w:p w14:paraId="1F038CBE" w14:textId="00BD2E8F" w:rsidR="007F21F0" w:rsidRPr="007F21F0" w:rsidRDefault="007F21F0" w:rsidP="007F21F0">
      <w:pPr>
        <w:spacing w:after="0"/>
        <w:ind w:left="-350" w:firstLine="45"/>
        <w:rPr>
          <w:rFonts w:asciiTheme="minorHAnsi" w:eastAsia="Calibri" w:hAnsiTheme="minorHAnsi" w:cstheme="minorHAnsi"/>
          <w:color w:val="000000"/>
          <w:lang w:eastAsia="en-GB"/>
        </w:rPr>
      </w:pPr>
    </w:p>
    <w:p w14:paraId="663B1AC8" w14:textId="77777777" w:rsidR="007F21F0" w:rsidRPr="007F21F0" w:rsidRDefault="007F21F0" w:rsidP="007F21F0">
      <w:pPr>
        <w:pStyle w:val="ListParagraph"/>
        <w:numPr>
          <w:ilvl w:val="0"/>
          <w:numId w:val="17"/>
        </w:numPr>
        <w:spacing w:after="5" w:line="250" w:lineRule="auto"/>
        <w:ind w:left="37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Charges will be levied for the following activities: </w:t>
      </w:r>
    </w:p>
    <w:p w14:paraId="047F489F" w14:textId="06B45F77" w:rsidR="007F21F0" w:rsidRPr="007F21F0" w:rsidRDefault="007F21F0" w:rsidP="007F21F0">
      <w:pPr>
        <w:spacing w:after="26"/>
        <w:ind w:left="-350" w:firstLine="45"/>
        <w:rPr>
          <w:rFonts w:asciiTheme="minorHAnsi" w:eastAsia="Calibri" w:hAnsiTheme="minorHAnsi" w:cstheme="minorHAnsi"/>
          <w:color w:val="000000"/>
          <w:lang w:eastAsia="en-GB"/>
        </w:rPr>
      </w:pPr>
    </w:p>
    <w:p w14:paraId="1F6A69E1" w14:textId="77777777" w:rsidR="007F21F0" w:rsidRDefault="007F21F0" w:rsidP="007F21F0">
      <w:pPr>
        <w:numPr>
          <w:ilvl w:val="0"/>
          <w:numId w:val="17"/>
        </w:numPr>
        <w:spacing w:after="39" w:line="250" w:lineRule="auto"/>
        <w:ind w:left="37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Provision of instrumental and vocal tuition, which takes place during the school day and which has been requested by parents/</w:t>
      </w:r>
      <w:proofErr w:type="gramStart"/>
      <w:r w:rsidRPr="007F21F0">
        <w:rPr>
          <w:rFonts w:asciiTheme="minorHAnsi" w:eastAsia="Calibri" w:hAnsiTheme="minorHAnsi" w:cstheme="minorHAnsi"/>
          <w:color w:val="000000"/>
          <w:lang w:eastAsia="en-GB"/>
        </w:rPr>
        <w:t>carers;</w:t>
      </w:r>
      <w:proofErr w:type="gramEnd"/>
      <w:r w:rsidRPr="007F21F0">
        <w:rPr>
          <w:rFonts w:asciiTheme="minorHAnsi" w:eastAsia="Calibri" w:hAnsiTheme="minorHAnsi" w:cstheme="minorHAnsi"/>
          <w:color w:val="000000"/>
          <w:lang w:eastAsia="en-GB"/>
        </w:rPr>
        <w:t xml:space="preserve"> </w:t>
      </w:r>
    </w:p>
    <w:p w14:paraId="506CA4BE" w14:textId="77777777" w:rsidR="007F21F0" w:rsidRDefault="007F21F0" w:rsidP="007F21F0">
      <w:pPr>
        <w:pStyle w:val="ListParagraph"/>
        <w:rPr>
          <w:rFonts w:asciiTheme="minorHAnsi" w:eastAsia="Calibri" w:hAnsiTheme="minorHAnsi" w:cstheme="minorHAnsi"/>
          <w:color w:val="000000"/>
          <w:lang w:eastAsia="en-GB"/>
        </w:rPr>
      </w:pPr>
    </w:p>
    <w:p w14:paraId="1A34D794" w14:textId="118B1327" w:rsidR="007F21F0" w:rsidRPr="007F21F0" w:rsidRDefault="007F21F0" w:rsidP="007F21F0">
      <w:pPr>
        <w:numPr>
          <w:ilvl w:val="0"/>
          <w:numId w:val="17"/>
        </w:numPr>
        <w:spacing w:after="39" w:line="250" w:lineRule="auto"/>
        <w:ind w:left="370"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lastRenderedPageBreak/>
        <w:t xml:space="preserve">Music tuition for an individual or group if the tuition is not an essential of either the National Curriculum or a public examination syllabus. </w:t>
      </w:r>
    </w:p>
    <w:p w14:paraId="783F053B"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4B898AE"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cost for vocal or instrumental tuition will vary according to the size and duration of the class as well as the type of instrument. Charges will not exceed the cost to the school. </w:t>
      </w:r>
    </w:p>
    <w:p w14:paraId="58C60295"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3F5DF0E2" w14:textId="24B2CF54"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8.  SCHOOL MEALS  </w:t>
      </w:r>
    </w:p>
    <w:p w14:paraId="11EEF761"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794FF96"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No charge for school meals will be made for pupils who are entitled to free school meals or infant free school meals. </w:t>
      </w:r>
    </w:p>
    <w:p w14:paraId="4A1DCB93"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4179513"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 charge may be levied to pupils who are not entitled to free school meals. The charge will be no more than the total cost incurred by the school. </w:t>
      </w:r>
    </w:p>
    <w:p w14:paraId="47BEEF77"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02F581EC" w14:textId="1D874AFE"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9.  TRANSPORT </w:t>
      </w:r>
    </w:p>
    <w:p w14:paraId="1F85FE79"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280233A"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reserves the right to make charges for the transport of registered pupils to or from the school premises. Any charge will not exceed the actual cost to the school. </w:t>
      </w:r>
    </w:p>
    <w:p w14:paraId="38D44C8D"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43898707"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will not charge for: </w:t>
      </w:r>
    </w:p>
    <w:p w14:paraId="0E0DEE2A"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477673D6" w14:textId="77777777" w:rsidR="007F21F0" w:rsidRPr="007F21F0" w:rsidRDefault="007F21F0" w:rsidP="007F21F0">
      <w:pPr>
        <w:pStyle w:val="ListParagraph"/>
        <w:numPr>
          <w:ilvl w:val="0"/>
          <w:numId w:val="18"/>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Transporting registered pupils to other premises where the school has arranged for pupils to be </w:t>
      </w:r>
      <w:proofErr w:type="gramStart"/>
      <w:r w:rsidRPr="007F21F0">
        <w:rPr>
          <w:rFonts w:asciiTheme="minorHAnsi" w:eastAsia="Calibri" w:hAnsiTheme="minorHAnsi" w:cstheme="minorHAnsi"/>
          <w:color w:val="000000"/>
          <w:lang w:eastAsia="en-GB"/>
        </w:rPr>
        <w:t>educated;</w:t>
      </w:r>
      <w:proofErr w:type="gramEnd"/>
      <w:r w:rsidRPr="007F21F0">
        <w:rPr>
          <w:rFonts w:asciiTheme="minorHAnsi" w:eastAsia="Calibri" w:hAnsiTheme="minorHAnsi" w:cstheme="minorHAnsi"/>
          <w:color w:val="000000"/>
          <w:lang w:eastAsia="en-GB"/>
        </w:rPr>
        <w:t xml:space="preserve"> </w:t>
      </w:r>
    </w:p>
    <w:p w14:paraId="2646A386" w14:textId="77777777" w:rsidR="007F21F0" w:rsidRPr="007F21F0" w:rsidRDefault="007F21F0" w:rsidP="007F21F0">
      <w:pPr>
        <w:pStyle w:val="ListParagraph"/>
        <w:numPr>
          <w:ilvl w:val="0"/>
          <w:numId w:val="18"/>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Transport that enables a pupil to meet an examination requirement when preparation for that examination has been made at the school </w:t>
      </w:r>
    </w:p>
    <w:p w14:paraId="7EFC09CB" w14:textId="77777777" w:rsidR="007F21F0" w:rsidRPr="007F21F0" w:rsidRDefault="007F21F0" w:rsidP="007F21F0">
      <w:pPr>
        <w:pStyle w:val="ListParagraph"/>
        <w:numPr>
          <w:ilvl w:val="0"/>
          <w:numId w:val="18"/>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Transport provided in connection with an educational visit. </w:t>
      </w:r>
    </w:p>
    <w:p w14:paraId="2610A0D7"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66F727C1" w14:textId="6FA69740" w:rsidR="007F21F0" w:rsidRPr="007F21F0" w:rsidRDefault="007F21F0" w:rsidP="007F21F0">
      <w:pPr>
        <w:spacing w:after="0"/>
        <w:ind w:left="-5" w:hanging="10"/>
        <w:rPr>
          <w:rFonts w:asciiTheme="minorHAnsi" w:eastAsia="Calibri" w:hAnsiTheme="minorHAnsi" w:cstheme="minorHAnsi"/>
          <w:color w:val="7030A0"/>
          <w:lang w:eastAsia="en-GB"/>
        </w:rPr>
      </w:pPr>
      <w:r w:rsidRPr="007F21F0">
        <w:rPr>
          <w:rFonts w:asciiTheme="minorHAnsi" w:eastAsia="Calibri" w:hAnsiTheme="minorHAnsi" w:cstheme="minorHAnsi"/>
          <w:b/>
          <w:color w:val="7030A0"/>
          <w:lang w:eastAsia="en-GB"/>
        </w:rPr>
        <w:t>10</w:t>
      </w:r>
      <w:r>
        <w:rPr>
          <w:rFonts w:asciiTheme="minorHAnsi" w:eastAsia="Calibri" w:hAnsiTheme="minorHAnsi" w:cstheme="minorHAnsi"/>
          <w:b/>
          <w:color w:val="7030A0"/>
          <w:lang w:eastAsia="en-GB"/>
        </w:rPr>
        <w:t>.</w:t>
      </w:r>
      <w:r w:rsidRPr="007F21F0">
        <w:rPr>
          <w:rFonts w:asciiTheme="minorHAnsi" w:eastAsia="Calibri" w:hAnsiTheme="minorHAnsi" w:cstheme="minorHAnsi"/>
          <w:b/>
          <w:color w:val="7030A0"/>
          <w:lang w:eastAsia="en-GB"/>
        </w:rPr>
        <w:t xml:space="preserve"> INSURANCE  </w:t>
      </w:r>
    </w:p>
    <w:p w14:paraId="32BCF42D"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15F02CC1"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Any insurance costs will be included in charges made for trips or activities. </w:t>
      </w:r>
    </w:p>
    <w:p w14:paraId="39F1A9C0"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070A0917" w14:textId="4529D05D"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11. DAMAGE TO PROPERTY AND BREAKAGES  </w:t>
      </w:r>
    </w:p>
    <w:p w14:paraId="270B5EC5"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A3F73DE"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Charges may be made to recover the cost of Trust property, materials or equipment lost or damaged through acts of vandalism or negligence. </w:t>
      </w:r>
    </w:p>
    <w:p w14:paraId="6F4D16B6"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B6D491D" w14:textId="699AF769" w:rsidR="007F21F0" w:rsidRPr="007F21F0" w:rsidRDefault="007F21F0" w:rsidP="007F21F0">
      <w:pPr>
        <w:spacing w:after="0" w:line="250" w:lineRule="auto"/>
        <w:ind w:right="212"/>
        <w:jc w:val="both"/>
        <w:rPr>
          <w:rFonts w:asciiTheme="minorHAnsi" w:eastAsia="Calibri" w:hAnsiTheme="minorHAnsi" w:cstheme="minorHAnsi"/>
          <w:color w:val="7030A0"/>
          <w:lang w:eastAsia="en-GB"/>
        </w:rPr>
      </w:pPr>
      <w:r w:rsidRPr="007F21F0">
        <w:rPr>
          <w:rFonts w:asciiTheme="minorHAnsi" w:eastAsia="Calibri" w:hAnsiTheme="minorHAnsi" w:cstheme="minorHAnsi"/>
          <w:b/>
          <w:color w:val="7030A0"/>
          <w:lang w:eastAsia="en-GB"/>
        </w:rPr>
        <w:t xml:space="preserve">12. LETTINGS OF TRUST BUILDINGS </w:t>
      </w:r>
    </w:p>
    <w:p w14:paraId="2A9AC743"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0EDB1435"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For lettings of Trust buildings please refer to the Lettings Policy. </w:t>
      </w:r>
    </w:p>
    <w:p w14:paraId="44EA4E81" w14:textId="3CB3F115" w:rsid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5E348C64" w14:textId="1749F044" w:rsidR="007F21F0" w:rsidRPr="007F21F0" w:rsidRDefault="007F21F0" w:rsidP="007F21F0">
      <w:pPr>
        <w:spacing w:after="0"/>
        <w:rPr>
          <w:rFonts w:asciiTheme="minorHAnsi" w:eastAsia="Calibri" w:hAnsiTheme="minorHAnsi" w:cstheme="minorHAnsi"/>
          <w:b/>
          <w:bCs/>
          <w:color w:val="7030A0"/>
          <w:lang w:eastAsia="en-GB"/>
        </w:rPr>
      </w:pPr>
      <w:r w:rsidRPr="007F21F0">
        <w:rPr>
          <w:rFonts w:asciiTheme="minorHAnsi" w:eastAsia="Calibri" w:hAnsiTheme="minorHAnsi" w:cstheme="minorHAnsi"/>
          <w:b/>
          <w:bCs/>
          <w:color w:val="7030A0"/>
          <w:lang w:eastAsia="en-GB"/>
        </w:rPr>
        <w:t xml:space="preserve">13. OTHER CHARGES </w:t>
      </w:r>
    </w:p>
    <w:p w14:paraId="0A932CC2" w14:textId="77777777" w:rsidR="007F21F0" w:rsidRPr="007F21F0" w:rsidRDefault="007F21F0" w:rsidP="007F21F0">
      <w:pPr>
        <w:spacing w:after="0"/>
        <w:rPr>
          <w:rFonts w:asciiTheme="minorHAnsi" w:eastAsia="Calibri" w:hAnsiTheme="minorHAnsi" w:cstheme="minorHAnsi"/>
          <w:color w:val="000000"/>
          <w:lang w:eastAsia="en-GB"/>
        </w:rPr>
      </w:pPr>
    </w:p>
    <w:p w14:paraId="6BD27869"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 charge may be levied for miscellaneous services up to the cost of providing such services. </w:t>
      </w:r>
    </w:p>
    <w:p w14:paraId="04625447"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028E6599" w14:textId="77777777" w:rsidR="007F21F0" w:rsidRDefault="007F21F0" w:rsidP="007F21F0">
      <w:pPr>
        <w:keepNext/>
        <w:keepLines/>
        <w:spacing w:after="0"/>
        <w:ind w:left="-5" w:hanging="10"/>
        <w:outlineLvl w:val="0"/>
        <w:rPr>
          <w:rFonts w:asciiTheme="minorHAnsi" w:eastAsia="Calibri" w:hAnsiTheme="minorHAnsi" w:cstheme="minorHAnsi"/>
          <w:b/>
          <w:color w:val="7030A0"/>
          <w:lang w:eastAsia="en-GB"/>
        </w:rPr>
      </w:pPr>
    </w:p>
    <w:p w14:paraId="3C287370" w14:textId="77777777" w:rsidR="007F21F0" w:rsidRDefault="007F21F0" w:rsidP="007F21F0">
      <w:pPr>
        <w:keepNext/>
        <w:keepLines/>
        <w:spacing w:after="0"/>
        <w:ind w:left="-5" w:hanging="10"/>
        <w:outlineLvl w:val="0"/>
        <w:rPr>
          <w:rFonts w:asciiTheme="minorHAnsi" w:eastAsia="Calibri" w:hAnsiTheme="minorHAnsi" w:cstheme="minorHAnsi"/>
          <w:b/>
          <w:color w:val="7030A0"/>
          <w:lang w:eastAsia="en-GB"/>
        </w:rPr>
      </w:pPr>
    </w:p>
    <w:p w14:paraId="2336DC9A" w14:textId="77777777" w:rsidR="007F21F0" w:rsidRDefault="007F21F0" w:rsidP="007F21F0">
      <w:pPr>
        <w:keepNext/>
        <w:keepLines/>
        <w:spacing w:after="0"/>
        <w:ind w:left="-5" w:hanging="10"/>
        <w:outlineLvl w:val="0"/>
        <w:rPr>
          <w:rFonts w:asciiTheme="minorHAnsi" w:eastAsia="Calibri" w:hAnsiTheme="minorHAnsi" w:cstheme="minorHAnsi"/>
          <w:b/>
          <w:color w:val="7030A0"/>
          <w:lang w:eastAsia="en-GB"/>
        </w:rPr>
      </w:pPr>
    </w:p>
    <w:p w14:paraId="4B47CC48" w14:textId="25EA2915"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14</w:t>
      </w:r>
      <w:r>
        <w:rPr>
          <w:rFonts w:asciiTheme="minorHAnsi" w:eastAsia="Calibri" w:hAnsiTheme="minorHAnsi" w:cstheme="minorHAnsi"/>
          <w:b/>
          <w:color w:val="7030A0"/>
          <w:lang w:eastAsia="en-GB"/>
        </w:rPr>
        <w:t>.</w:t>
      </w:r>
      <w:r w:rsidRPr="007F21F0">
        <w:rPr>
          <w:rFonts w:asciiTheme="minorHAnsi" w:eastAsia="Calibri" w:hAnsiTheme="minorHAnsi" w:cstheme="minorHAnsi"/>
          <w:b/>
          <w:color w:val="7030A0"/>
          <w:lang w:eastAsia="en-GB"/>
        </w:rPr>
        <w:t xml:space="preserve"> REMISSION POLICY </w:t>
      </w:r>
    </w:p>
    <w:p w14:paraId="1C74D19B"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4899ECEB"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will give consideration to the remission of charges for ‘chargeable activities’ to pupils whose parents are receiving income support, income-based job seekers allowance, family credit or disability working allowance. Such charges may be party or fully remitted.  </w:t>
      </w:r>
    </w:p>
    <w:p w14:paraId="5422C365"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54AED33B"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Details of any remission arrangements will be made clear when parents are informed of charges for individual activities. </w:t>
      </w:r>
    </w:p>
    <w:p w14:paraId="51EA5A98"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6A26318"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All cases will be dealt with confidentially. </w:t>
      </w:r>
    </w:p>
    <w:p w14:paraId="3EC05C72"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4A75B40" w14:textId="3B9FF25F"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15. VOLUNTARY CONTRIBUTIONS  </w:t>
      </w:r>
    </w:p>
    <w:p w14:paraId="53649E49"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5619300F"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school may ask for voluntary contributions towards the cost of school-time activities to assist with funding subject to the following conditions: </w:t>
      </w:r>
    </w:p>
    <w:p w14:paraId="1F558B9D" w14:textId="77777777" w:rsidR="007F21F0" w:rsidRPr="007F21F0" w:rsidRDefault="007F21F0" w:rsidP="007F21F0">
      <w:pPr>
        <w:spacing w:after="25"/>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FD9C98C" w14:textId="77777777" w:rsidR="007F21F0" w:rsidRPr="007F21F0" w:rsidRDefault="007F21F0" w:rsidP="007F21F0">
      <w:pPr>
        <w:pStyle w:val="ListParagraph"/>
        <w:numPr>
          <w:ilvl w:val="0"/>
          <w:numId w:val="7"/>
        </w:numPr>
        <w:spacing w:after="39"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Any children of parents who do not wish to contribute will not be treated any </w:t>
      </w:r>
      <w:proofErr w:type="gramStart"/>
      <w:r w:rsidRPr="007F21F0">
        <w:rPr>
          <w:rFonts w:asciiTheme="minorHAnsi" w:eastAsia="Calibri" w:hAnsiTheme="minorHAnsi" w:cstheme="minorHAnsi"/>
          <w:color w:val="000000"/>
          <w:lang w:eastAsia="en-GB"/>
        </w:rPr>
        <w:t>differently;</w:t>
      </w:r>
      <w:proofErr w:type="gramEnd"/>
      <w:r w:rsidRPr="007F21F0">
        <w:rPr>
          <w:rFonts w:asciiTheme="minorHAnsi" w:eastAsia="Calibri" w:hAnsiTheme="minorHAnsi" w:cstheme="minorHAnsi"/>
          <w:color w:val="000000"/>
          <w:lang w:eastAsia="en-GB"/>
        </w:rPr>
        <w:t xml:space="preserve"> </w:t>
      </w:r>
    </w:p>
    <w:p w14:paraId="4C567055" w14:textId="6395E723" w:rsidR="007F21F0" w:rsidRPr="007F21F0" w:rsidRDefault="007F21F0" w:rsidP="007F21F0">
      <w:pPr>
        <w:numPr>
          <w:ilvl w:val="0"/>
          <w:numId w:val="7"/>
        </w:numPr>
        <w:spacing w:after="5" w:line="250" w:lineRule="auto"/>
        <w:ind w:right="212"/>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Where there are insufficient contributions to make the activity viable then the activity will be cancelled</w:t>
      </w:r>
      <w:r>
        <w:rPr>
          <w:rFonts w:asciiTheme="minorHAnsi" w:eastAsia="Calibri" w:hAnsiTheme="minorHAnsi" w:cstheme="minorHAnsi"/>
          <w:color w:val="000000"/>
          <w:lang w:eastAsia="en-GB"/>
        </w:rPr>
        <w:t xml:space="preserve">. </w:t>
      </w:r>
      <w:r w:rsidRPr="007F21F0">
        <w:rPr>
          <w:rFonts w:asciiTheme="minorHAnsi" w:eastAsia="Calibri" w:hAnsiTheme="minorHAnsi" w:cstheme="minorHAnsi"/>
          <w:color w:val="000000"/>
          <w:lang w:eastAsia="en-GB"/>
        </w:rPr>
        <w:t xml:space="preserve">Such contributions would be genuinely voluntary, with there being no obligation to contribute and no pressure applied to secure a contribution. </w:t>
      </w:r>
    </w:p>
    <w:p w14:paraId="67383717" w14:textId="6067C68A" w:rsidR="007F21F0" w:rsidRPr="007F21F0" w:rsidRDefault="007F21F0" w:rsidP="007F21F0">
      <w:pPr>
        <w:spacing w:after="0"/>
        <w:rPr>
          <w:rFonts w:asciiTheme="minorHAnsi" w:eastAsia="Calibri" w:hAnsiTheme="minorHAnsi" w:cstheme="minorHAnsi"/>
          <w:color w:val="7030A0"/>
          <w:lang w:eastAsia="en-GB"/>
        </w:rPr>
      </w:pPr>
      <w:r w:rsidRPr="007F21F0">
        <w:rPr>
          <w:rFonts w:asciiTheme="minorHAnsi" w:eastAsia="Calibri" w:hAnsiTheme="minorHAnsi" w:cstheme="minorHAnsi"/>
          <w:color w:val="7030A0"/>
          <w:lang w:eastAsia="en-GB"/>
        </w:rPr>
        <w:t xml:space="preserve">  </w:t>
      </w:r>
    </w:p>
    <w:p w14:paraId="72A65FC5" w14:textId="7CC7C78B" w:rsidR="007F21F0" w:rsidRPr="007F21F0" w:rsidRDefault="007F21F0" w:rsidP="007F21F0">
      <w:pPr>
        <w:keepNext/>
        <w:keepLines/>
        <w:spacing w:after="0"/>
        <w:ind w:left="-5" w:hanging="10"/>
        <w:outlineLvl w:val="0"/>
        <w:rPr>
          <w:rFonts w:asciiTheme="minorHAnsi" w:eastAsia="Calibri" w:hAnsiTheme="minorHAnsi" w:cstheme="minorHAnsi"/>
          <w:b/>
          <w:color w:val="7030A0"/>
          <w:lang w:eastAsia="en-GB"/>
        </w:rPr>
      </w:pPr>
      <w:r w:rsidRPr="007F21F0">
        <w:rPr>
          <w:rFonts w:asciiTheme="minorHAnsi" w:eastAsia="Calibri" w:hAnsiTheme="minorHAnsi" w:cstheme="minorHAnsi"/>
          <w:b/>
          <w:color w:val="7030A0"/>
          <w:lang w:eastAsia="en-GB"/>
        </w:rPr>
        <w:t xml:space="preserve">16. MONITORING, EVALUATION AND REVIEW </w:t>
      </w:r>
    </w:p>
    <w:p w14:paraId="73B4F06A"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7F78096A"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Trust will regularly review this policy and assess its implementation and effectiveness. They will determine he review period. </w:t>
      </w:r>
    </w:p>
    <w:p w14:paraId="3B0E31E7" w14:textId="77777777" w:rsidR="007F21F0" w:rsidRPr="007F21F0" w:rsidRDefault="007F21F0" w:rsidP="007F21F0">
      <w:pPr>
        <w:spacing w:after="0"/>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 </w:t>
      </w:r>
    </w:p>
    <w:p w14:paraId="2A9D3147" w14:textId="77777777" w:rsidR="007F21F0" w:rsidRPr="007F21F0" w:rsidRDefault="007F21F0" w:rsidP="007F21F0">
      <w:pPr>
        <w:spacing w:after="5" w:line="250" w:lineRule="auto"/>
        <w:ind w:left="10" w:hanging="10"/>
        <w:jc w:val="both"/>
        <w:rPr>
          <w:rFonts w:asciiTheme="minorHAnsi" w:eastAsia="Calibri" w:hAnsiTheme="minorHAnsi" w:cstheme="minorHAnsi"/>
          <w:color w:val="000000"/>
          <w:lang w:eastAsia="en-GB"/>
        </w:rPr>
      </w:pPr>
      <w:r w:rsidRPr="007F21F0">
        <w:rPr>
          <w:rFonts w:asciiTheme="minorHAnsi" w:eastAsia="Calibri" w:hAnsiTheme="minorHAnsi" w:cstheme="minorHAnsi"/>
          <w:color w:val="000000"/>
          <w:lang w:eastAsia="en-GB"/>
        </w:rPr>
        <w:t xml:space="preserve">The policy will be promoted and implemented throughout the school. </w:t>
      </w:r>
    </w:p>
    <w:p w14:paraId="78F29700" w14:textId="77777777" w:rsidR="007F21F0" w:rsidRPr="007F21F0" w:rsidRDefault="007F21F0" w:rsidP="007F21F0">
      <w:pPr>
        <w:ind w:right="-22"/>
        <w:rPr>
          <w:rFonts w:asciiTheme="minorHAnsi" w:hAnsiTheme="minorHAnsi" w:cstheme="minorHAnsi"/>
        </w:rPr>
      </w:pPr>
    </w:p>
    <w:sectPr w:rsidR="007F21F0" w:rsidRPr="007F21F0" w:rsidSect="005B2EA0">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C77D" w14:textId="77777777" w:rsidR="002C257D" w:rsidRDefault="002C257D" w:rsidP="005B2EA0">
      <w:pPr>
        <w:spacing w:after="0" w:line="240" w:lineRule="auto"/>
      </w:pPr>
      <w:r>
        <w:separator/>
      </w:r>
    </w:p>
  </w:endnote>
  <w:endnote w:type="continuationSeparator" w:id="0">
    <w:p w14:paraId="63730C48" w14:textId="77777777" w:rsidR="002C257D" w:rsidRDefault="002C257D"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171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P+JhvHmAAAAEgEA&#10;AA8AAABkcnMvZG93bnJldi54bWxMT8lugzAQvVfqP1hTqbfGOBTaEkwUpcspqtSkUtWbgyeAgm2E&#10;HSB/38mpuYxmefOWfDmZlg3Y+8ZZCWIWAUNbOt3YSsL37v3hGZgPymrVOosSzuhhWdze5CrTbrRf&#10;OGxDxYjE+kxJqEPoMs59WaNRfuY6tHQ7uN6oQGNfcd2rkchNy+dRlHKjGksKtepwXWN53J6MhI9R&#10;jatYvA2b42F9/t0lnz8bgVLe302vCyqrBbCAU/j/gEsG8g8FGdu7k9WetRLmT4+EpH2SRALYBSFS&#10;EQPbU5fGLwJ4kfPrKMUfAAAA//8DAFBLAQItABQABgAIAAAAIQC2gziS/gAAAOEBAAATAAAAAAAA&#10;AAAAAAAAAAAAAABbQ29udGVudF9UeXBlc10ueG1sUEsBAi0AFAAGAAgAAAAhADj9If/WAAAAlAEA&#10;AAsAAAAAAAAAAAAAAAAALwEAAF9yZWxzLy5yZWxzUEsBAi0AFAAGAAgAAAAhAFPTM6zKBQAAGh0A&#10;AA4AAAAAAAAAAAAAAAAALgIAAGRycy9lMm9Eb2MueG1sUEsBAi0AFAAGAAgAAAAhAP+JhvHmAAAA&#10;EgEAAA8AAAAAAAAAAAAAAAAAJAgAAGRycy9kb3ducmV2LnhtbFBLBQYAAAAABAAEAPMAAAA3CQAA&#10;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63xgAAAN8AAAAPAAAAZHJzL2Rvd25yZXYueG1sRI9Bi8Iw&#10;FITvwv6H8Bb2ZlPLIlKNsqsosgfF6sXbo3m2xealNlG7/94IgpeBYZhvmMmsM7W4UesqywoGUQyC&#10;OLe64kLBYb/sj0A4j6yxtkwK/snBbPrRm2Cq7Z13dMt8IQKEXYoKSu+bVEqXl2TQRbYhDtnJtgZ9&#10;sG0hdYv3ADe1TOJ4KA1WHBZKbGheUn7OrkZBtqDfwg6S9d920xyTrV35yypR6uuzW4yD/IxBeOr8&#10;u/FCrLWCb3j+CV9ATh8AAAD//wMAUEsBAi0AFAAGAAgAAAAhANvh9svuAAAAhQEAABMAAAAAAAAA&#10;AAAAAAAAAAAAAFtDb250ZW50X1R5cGVzXS54bWxQSwECLQAUAAYACAAAACEAWvQsW78AAAAVAQAA&#10;CwAAAAAAAAAAAAAAAAAfAQAAX3JlbHMvLnJlbHNQSwECLQAUAAYACAAAACEA3qvet8YAAADfAAAA&#10;DwAAAAAAAAAAAAAAAAAHAgAAZHJzL2Rvd25yZXYueG1sUEsFBgAAAAADAAMAtwAAAPo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p4xwAAAN8AAAAPAAAAZHJzL2Rvd25yZXYueG1sRI9BawIx&#10;FITvBf9DeIKXolmFarsaxVakvYhUhV4fm+dmcfOyJFHX/vqmIHgZGIb5hpktWluLC/lQOVYwHGQg&#10;iAunKy4VHPbr/iuIEJE11o5JwY0CLOadpxnm2l35my67WIoE4ZCjAhNjk0sZCkMWw8A1xCk7Om8x&#10;JutLqT1eE9zWcpRlY2mx4rRgsKEPQ8Vpd7YKzu+/jd/u6XMt261xk9vbz+p5o1Sv266mSZZTEJHa&#10;+GjcEV9awQv8/0lfQM7/AAAA//8DAFBLAQItABQABgAIAAAAIQDb4fbL7gAAAIUBAAATAAAAAAAA&#10;AAAAAAAAAAAAAABbQ29udGVudF9UeXBlc10ueG1sUEsBAi0AFAAGAAgAAAAhAFr0LFu/AAAAFQEA&#10;AAsAAAAAAAAAAAAAAAAAHwEAAF9yZWxzLy5yZWxzUEsBAi0AFAAGAAgAAAAhAPlQOnjHAAAA3wAA&#10;AA8AAAAAAAAAAAAAAAAABwIAAGRycy9kb3ducmV2LnhtbFBLBQYAAAAAAwADALcAAAD7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99yAAAAN8AAAAPAAAAZHJzL2Rvd25yZXYueG1sRI9Ba8JA&#10;FITvQv/D8gq9mU17sJK4ilgKhfYQNdXrI/tMotm3aXZrYn+9Kwi9DAzDfMPMFoNpxJk6V1tW8BzF&#10;IIgLq2suFeTb9/EUhPPIGhvLpOBCDhbzh9EME217XtN540sRIOwSVFB53yZSuqIigy6yLXHIDrYz&#10;6IPtSqk77APcNPIljifSYM1hocKWVhUVp82vUTD5zPfx31H/7L4y+f260tnluF4q9fQ4vKVBlikI&#10;T4P/b9wRHzqU4fYnfAE5vwIAAP//AwBQSwECLQAUAAYACAAAACEA2+H2y+4AAACFAQAAEwAAAAAA&#10;AAAAAAAAAAAAAAAAW0NvbnRlbnRfVHlwZXNdLnhtbFBLAQItABQABgAIAAAAIQBa9CxbvwAAABUB&#10;AAALAAAAAAAAAAAAAAAAAB8BAABfcmVscy8ucmVsc1BLAQItABQABgAIAAAAIQAJJw99yAAAAN8A&#10;AAAPAAAAAAAAAAAAAAAAAAcCAABkcnMvZG93bnJldi54bWxQSwUGAAAAAAMAAwC3AAAA/AI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y6xwAAAN8AAAAPAAAAZHJzL2Rvd25yZXYueG1sRI9Ba8JA&#10;FITvQv/D8gredFMPtkQ3IgbBi5XG/oBH9mWTmn2bZlcT++vdQqGXgWGYb5j1ZrStuFHvG8cKXuYJ&#10;COLS6YaNgs/zfvYGwgdkja1jUnAnD5vsabLGVLuBP+hWBCMihH2KCuoQulRKX9Zk0c9dRxyzyvUW&#10;Q7S9kbrHIcJtKxdJspQWG44LNXa0q6m8FFeroDwtv4vc5ot3+WOOX3o37K+VUWr6POarKNsViEBj&#10;+G/8IQ5awSv8/olfQGYPAAAA//8DAFBLAQItABQABgAIAAAAIQDb4fbL7gAAAIUBAAATAAAAAAAA&#10;AAAAAAAAAAAAAABbQ29udGVudF9UeXBlc10ueG1sUEsBAi0AFAAGAAgAAAAhAFr0LFu/AAAAFQEA&#10;AAsAAAAAAAAAAAAAAAAAHwEAAF9yZWxzLy5yZWxzUEsBAi0AFAAGAAgAAAAhAGwvrLrHAAAA3wAA&#10;AA8AAAAAAAAAAAAAAAAABwIAAGRycy9kb3ducmV2LnhtbFBLBQYAAAAAAwADALcAAAD7AgAAAAA=&#10;" path="m3789,l,232r5616,l3789,xe" fillcolor="#df5b3b" stroked="f">
                <v:path arrowok="t" o:connecttype="custom" o:connectlocs="3789,16322;0,16554;5616,16554;3789,1632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DD00" w14:textId="77777777" w:rsidR="006E12BC" w:rsidRDefault="006E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9060" w14:textId="77777777" w:rsidR="002C257D" w:rsidRDefault="002C257D" w:rsidP="005B2EA0">
      <w:pPr>
        <w:spacing w:after="0" w:line="240" w:lineRule="auto"/>
      </w:pPr>
      <w:r>
        <w:separator/>
      </w:r>
    </w:p>
  </w:footnote>
  <w:footnote w:type="continuationSeparator" w:id="0">
    <w:p w14:paraId="5245B8C9" w14:textId="77777777" w:rsidR="002C257D" w:rsidRDefault="002C257D"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A874" w14:textId="77777777" w:rsidR="006E12BC" w:rsidRDefault="006E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3D24D047" w:rsidR="005B2EA0" w:rsidRDefault="006E12BC" w:rsidP="008F1187">
    <w:pPr>
      <w:pStyle w:val="Header"/>
      <w:tabs>
        <w:tab w:val="clear" w:pos="4513"/>
        <w:tab w:val="clear" w:pos="9026"/>
        <w:tab w:val="left" w:pos="8490"/>
      </w:tabs>
    </w:pPr>
    <w:r>
      <w:rPr>
        <w:noProof/>
      </w:rPr>
      <mc:AlternateContent>
        <mc:Choice Requires="wpg">
          <w:drawing>
            <wp:anchor distT="0" distB="0" distL="114300" distR="114300" simplePos="0" relativeHeight="251665408" behindDoc="1" locked="0" layoutInCell="1" allowOverlap="1" wp14:anchorId="12BB7149" wp14:editId="2CA9B280">
              <wp:simplePos x="0" y="0"/>
              <wp:positionH relativeFrom="margin">
                <wp:align>right</wp:align>
              </wp:positionH>
              <wp:positionV relativeFrom="page">
                <wp:posOffset>542010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2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662103" id="Group 17" o:spid="_x0000_s1026" style="position:absolute;margin-left:272.45pt;margin-top:42.7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0Ux1QIAANIKAAAOAAAAZHJzL2Uyb0RvYy54bWzsVttu2zAMfR+wfxD8&#10;3voS52YkKYZ1LQZ0XbDLByiybAu1LpCUOP37UbKSNm6BDn0osGIPNihSog7JI0qLiz1v0Y5qw6RY&#10;Rul5EiEqiCyZqJfR719XZ7MIGYtFiVsp6DK6pya6WH38sOhUQTPZyLakGoETYYpOLaPGWlXEsSEN&#10;5dicS0UFGCupObYw1HVcatyBd97GWZJM4k7qUmlJqDGgveyN0cr7rypK7PeqMtSidhkBNuv/2v83&#10;7h+vFrioNVYNIwEGfgUKjpmATY+uLrHFaKvZE1ecES2NrOw5kTyWVcUI9TFANGkyiOZay63ysdRF&#10;V6tjmiC1gzy92i253a01YiXUbhohgTnUyG+LYAzJ6VRdwJxrrX6qte4jBPFGkjsD5nhod+O6n4w2&#10;3TdZgj+8tdInZ19p7lxA2Gjva3B/rAHdW0RAmadpMhqPI0TAlqbpdBKKRBqopFuWj6dgdtZRPu8L&#10;SJovYfkkn2Zh7XTijDEu+m091ABttVCMFPCFlIL0JKUvUw9W2a2mUXDC/8oHx/puq86g+gpbtmEt&#10;s/eeyZAhB0rs1oy4TLvBQ3VGGcTclwfsbluUufAOs/o12MXka4OE/NxgUdNPRsEhgGTB8oNKa9k1&#10;FJfGqV2OTr344QmOTcvUFWtbVzwnh4jhHA14+EzSeo5fSrLlVNj+0GraQvBSmIYpEyFdUL6hwEH9&#10;tfSAcGE0+QG4ARzIVlNLGidWACLoobBHg0f8ANKFY4CuLzLwGSodeDiaJdAvPAkHRIIka2OvqeTI&#10;CYAagHp+492NcZAB2mGKAy2ky50PpRUnCpjoNB6+AxxEwP8vMnQyZOjoXTLUn7u3Yugsz/PQ7Mah&#10;ER4YOk3mB4KOTzrdA/v+E/SkhR5vuHVoofm7JKg/dm9F0HmWQZ/0t/GQoOksg4z7Fpp77h7v4jdi&#10;qL/y4eHkO3J45LmX2eMxyI+foqs/AAAA//8DAFBLAwQKAAAAAAAAACEAbl2DB4guAACILgAAFAAA&#10;AGRycy9tZWRpYS9pbWFnZTEucG5niVBORw0KGgoAAAANSUhEUgAAAfsAAAAXCAYAAAAMeuafAAAA&#10;BmJLR0QA/wD/AP+gvaeTAAAACXBIWXMAAA7EAAAOxAGVKw4bAAAgAElEQVR4nO1dd0BT1/c/LzsB&#10;wgibsDeIiODGgeKoWveuA62rdY+qtY62am3dbW3do+696t4iYBVBRfaQDQESErL3+/0RLz5jgFDX&#10;9/v7+vkree+Oc8c7595zzj0Xw3EciCgvEfgV5vHCeOVCb5VCw8JImJ7raZ8bEOr22NnNtgj+S7Fj&#10;w+UNSbczBwEARMeGnpky/7NFH5umT/j4UCk1zB/nHzml1+vJGIbhS38ZOdqSzRQBAPy85MShrLSS&#10;9gAAn49q/+ew8dGbPi61Hw4yqZK95ptjx3Ecx0gYpl++acwwBpMm/9h0GaOyrNb7t9XntwEAUKhk&#10;9arfxw/42DQ1hvTUoujDO+8sAwBw93bI/npx/7nm5BPUiF0WxO2Kx3EcAwD4ecekXi7udi+aW3/S&#10;7cyBf594+BUAQEgrz6Rx07v/2Nwy/pdRXFAdcnjH7eVpKUVdhAKpk4UFXTztm77zew+K3P+xaWsK&#10;FPSjIKcy/OC2WysTb2UObijx4RuLPBydbUo/DGnvFtWVdR4VpbW+AAA1vDr3j03PJ/xnQKPW0h/d&#10;z+mL/ivkaksk7CvLan3QnKmtkbh8LBo/BpQKtUVyQm4f9F+t1jL+E4W9Uq62fJyY1xsAgEanKD82&#10;PU2hqkLkiegV8qXO5uZTKTWs8hKBH/qvVKgt/k39pUX8QFQ/CcP0/6aM/1VI6hS2307fd5UoPyRi&#10;hW11pcjzY9JlLigAAIW5vLA5Y7c/UCk1zI9N0L9Fws2MIcmJuX2K8qpa9B4cubfv0Da7PzZN/w2o&#10;rhR5nD/2z4zi/KpQtVrLWLfry9i3LVOj0dKO74lfXJhXFVZaWBP0886JvezsrXjvgt5P+IRP+M/D&#10;s8eFXe9fTx9WlF/VIjTCI3HirF7LPjZN7xqp/+T1RILeP8Q1deg4g6bPN8jl6celzDxQFHKV5aoF&#10;R04iQU8ik3R9h0btCmzBTbawZNSpVVqGRCy3E4sUHCs2U/ixCW4Ifx9/+FXqP/mxAAAdY4LPG7+f&#10;9d2AGRNmxq4AAGBbswQfmr7/VORlVbQ+sTd+EQCAg7P1O9HayKUq9l9/3KxXD2o1Otq7KPdDY8Xm&#10;MUNlUpU1AICtnWXVx6bnE/534cK1e7H3wrwgHAADAOB6cnI/Nk1ExF97PuLCsX++BgBw4do227zw&#10;34CSQn4Q+u3p65TRo3+rwx+TnuaCcuPCk/GlRfxA9GDttrg+rTv43Wwsk16vJ0nFSlsAg52MyaJJ&#10;hQKpU0Vpra+1DYvv7u2QY5xHIVdZlhXxA+yd2OW2HKtGGadWo6PyKoReSM1lbcviOzjblDBZNBkx&#10;nUajpSlkaitDHm29QFEq1BZikZwDGOBsa1YtAACTRZNiGOAAAAzmq3JwHMfEIjkHAIBKo6hYFnSJ&#10;WCTnFOVXhWIYhrt5cvLM3ZXiOI7JJEprnU5PMX5Ho1MVxvQ3BaFA4sSvErtxvexzmSy6tKE6Ef0k&#10;EklnZf36gkyv15MkdQo7AAAKhayxsGLUARhUUjiOk+RSJftVWpyMymKwaFIajaIiliOqlTnyq+q4&#10;SoWGhWEY7sK1fcFxZFdgGIYDAMhlKiutRkdD9SFIxApbBpMmo9LIKmI71CoNg1cu9K4Tyu0xDHAb&#10;jmWVo7N1KY1ONamOlUmVbLRwYNuwBDqtnlKQU9lKpdQwrW0t+Fwv+xwymaRrql9lEqV1WTE/QKfT&#10;U2i0hlW/LAuGmEIhawz9Qa0fO51WR5FKlDYAr8ZVUCN2KS8W+JPIJJ2Ht0M228a8BSWO45hErLDF&#10;9TjJ+B2DSZPRGVSFWWXUKeyqeSJ3uVTFBgBwcLIuc+baFqKxMQXUDyqlhmlhxahz97LPaajvAQBq&#10;+RLnsiJ+AImE6d087XNtOZbV5rRRLJJzeOVCLzcPTj6af+a0iV8ldqsTyew9vB2yG6OrKSjkagt+&#10;VR1XVCtzxHEcY1nSxR4+jlnE+d0QpGKFjV6PkwEALNkMIYlEMlv1rZCrLDVqHR0AgGlBk1CpFLWp&#10;dCWFNUEigdSRRqcoPX0dM0196xiG4dZ2FjW4HidhGIY3RAfqN1650BsAwN6JXebsZlvU0DzAcRwr&#10;yqtqgb5RLz/HDHP7WqfTk2UvvwO1SsNAz9VqLQPxEdRnarWWrpSrLQEMvIVMJmkry2p9hHypM9eL&#10;k4tkgkqpYVaW1fpI6hR2GAa4nYNVpYOzdWlDfSeTKK21Wh0VAMDa1oKvVmvpBdmVrTRqLd2WY1nl&#10;5snJa2zMVEoNs6aqjisSSJ30epzEYNJknr6Omei7Q98WAIBYKLNH+TRqLR21kWVBF1OoBj5B7Nfa&#10;GomLUCB14nrZ5zRkAiPKUiqNrGIwabJavsS5srTW18bOsprrZZ9L5OFIRvGr6tyQiZHOoCr8Q1xT&#10;SCSSXqvRUXMzy6O0Gh3Vzt6K5+phl4/aT3mRUxmOKo7q5H+tKUEPAJD5rLTDvPE7EgAMTiaBLbjJ&#10;N/9+Mg4AoHV7v5u/7JrUEzX4zpW0Uft/v7G6sqzWB+W3sbOo6TWw9f4JM3suN/7gDvx56/tju+9+&#10;qzGxGwyN8EyMmxm7vFVb3zsAAGcOJs3dvfnqL8bpDu24s/zQjjvLAQCO3V7iynFgV+7ceGUDWnkO&#10;HN1h68yln88CAMh+XtZ29hfb/gEA4HrZ53bqHnL25F8JC/U6PRmVZ+/ELl+4aujEyA7+N4zrEtfJ&#10;7U7sjV/0ODGvT2VZrY9cprIy1WehrTySthyc3qmpvlWrNIy//rj5440LT8YLBVInAMOH7upuVzD+&#10;6x4rY/qGHyV+uIV5vLBpQ39/BgBApZLVl1NX0YnlPU8p6rJw0u47AAB29la843e+dVHIVZZDolfV&#10;GtctqBa7Du28mg8AMHpKt58mze71HQDA3atpI/dvvbGqvFjgb5zHzt6KN2FG7Iq+w9rsmj9h5/0C&#10;wnxCmD7s96cAAC2jvO9t3DelGwDAlh/O7rhyNuVLYj8jtIkOuBo3s+eygFC3FOLzWWO2PSwtrAkC&#10;AJg4q+eyS6eSp1ZXijzQezqDqug7rM3OaQv7LjAW+jqdnnz+yINZJ/bf/0ZQLXY1rtMU1i45fuTB&#10;nawBAACT5/ZeMvLLrr8AACTezhq0asGRkwCGOenl65hx6VTyVGJeN09O3tJfRo02bgOAoZ+P7Lr7&#10;Xdrjwq688lpvpULDMlV/l15hJ5dvHD2iMRqfPS7sunvTlXXZz8vaGr+zYjOF/Ue224bGESE5IbfP&#10;9vWXNpW8qAkmPqfSKKqNeyd3Cw73+Me4rC0/nN2ZcDNzCHIQAwBwdrMtWrh6WFx4lPc94/Q6rY5y&#10;bE/8kosnH07nV4nd0HMnV5vikZO6/tJ/RNvtpgSQVKyw2bHh8sbEW5mDJWKFLQAAiYTpPX2dMqYu&#10;/GxhVEf/6431BxGCGrHLro1X19+5mjbKeJ5RqWS1X7Br6uYD06IbWyCOjv25HI3P2h0Tezen/vlx&#10;u+LzsyoiAABmfNt/9qAxHX8nvhcJZQ5zx21PzHha0hE9wzAMD43wSFz6y6jRDs7WZei5VKywGRq9&#10;un4Bifga+q9WaRjH9sQvOX0gYb4xD/Lyd0rfdWZOmDF9lWW1PtOH/f70RS6vJXpGIpN0UR39ry1e&#10;O3wc2ig1hIf3svuvnHPonPHz25eejbl96dkYAIANeyfHhLfxuXt0192lh7bfXgEA0LV32ImyYn5A&#10;QXZlKwCAKfP7LBoxscv6VQuOnki4mT5Ub7TwxTAM79Qj5OyEGbErvPycMojv4vpvyhXVSh1ROaf+&#10;SliA+CaAYZM3dFynzeNnxK4kzjdJncJ216Yr629ceDIeLRYQyBSS1ifAOW39nskxQr7UeeLnm97Y&#10;vN679nzEvWvPRwAAzF428OvPR7bbBmBY4O3efO2Xu1fTRr7ahGF6rpd9zuS5fZZ0iAm+QCyHyJ+9&#10;/J3Svf2dn9+5/Gw0AEDb6IAra7bF9U1PLY5eMHHXPQAALz+njKiO/tfOHXkwi0h3q3a+tzt1Dz53&#10;dNe9pbV8Sb0vCJNFk8bN7Ll8yLhOWygFubx65hzYgpts3ChTIO5CSgtrghADNsaWH8/tuHwqeYrx&#10;c1GtzOHEvvvfJCfk9dlycFonlgVdgt7V8ETupgQ9AEDGk+JOi6fsvbl+z+SYllHe8RZWjDoSmaQz&#10;JTCMadXr9fU04zhu8ndZET/g+N74xcZl8KvEbt99/dfl7SdntSJOttLCmsA5Y7c/QEypMehe7g4a&#10;g0yitJ4zbntScUF1yGttwHGsvETgt3bJicNPk1/EzP9+SH2fEj8MU3UQ36PfGIbprdhMYWN0o357&#10;9riw69rFx48Yf4AItXyJMxp/qyZ2s8S+5lWIvBoat+SE3D5pjwu7/nl8RqSHj2OWqfz7fr+x2jif&#10;Sqlhnj2UNIdOpyq+nNv721ft1pO++/qvyylJeb0ao+8Neol999qceTWXMp4Ud8p4UvzGIq68WOC/&#10;YOKueweuLPQh7oDTU4uil0zbd90c/xi9vuF5DWDwRF8x88DfDS0wJWKFLWKoCKcOJMzfsf7yRlPp&#10;NWotvSHHr/s3MoYaP+OVC72WTNl7Y+uxr9v4Bro8Q8/Vai39m0m772Q+K+lgnKeqQuT52+rzfyYn&#10;5vb54dexg4gMmFcu9Jo/Yef9mqo6LjGPXo+TCvN4Yd9O23dtwozYFWOnd19likYicBzHVi04etLU&#10;2AAAaDQ6WlZaaXsgLF5MwcvPKR0tpEoLa4KIwv743vhFZUU19VrR0VO6/eTqzikw0KwnEd95+zs/&#10;Ny5bUC12NV544jiOpacWR88dvyNx/6X5/mhHi+PwGp3EuanT6ijz43bF56SXtTHVBiR0jEHU6CLo&#10;dXryo/s5fZdM3Xf9j2Nft2lMM8Rk0aRUKlndEL8GeMVziN8uEpLG4JXXepviMziOYwk3M4Y8fVTQ&#10;fcep2eGOLjYlr969+hZ3bbq6zjivQq62PLTjznKWJUM8PK7zBvR8w/JT+5LuZA00RYdOq6fkZVa0&#10;Vqs0TKS5VrzUSphuo4GGWr7Eee64HYnEjS3qg5IXNcErZh88P2JSl3VT5vVZTHyHfhflVbUoyqtq&#10;YaL9r9LkV4UW5VeFGqd5+rCg+9OHBd1NtX/bukubOY7scgqxcAenf2eztbGzqIntH3GQ62Wf48y1&#10;LQQASH2QH4sEvRWbKRwxqcs6MoWkAQBIvJU5OONJcafCPF7Y4Z13lhEb37Zz4GUXd04B24YlYDJf&#10;qd5Li/iBh7bfXqHX46Q/f7742/ZTs1r1H952R59BkXt55ULvnxYfP5KXWR4JAPDZ0KjdMZ+FH8Uw&#10;wG2b6Rhmbcvi9x4ctdeVa1cAAPA8tajzrYtPx+q0esq1cykTpy3suxClXbfs1F9IYE6YEbuCyPBK&#10;i2oC0eRz5toWrvlzQl/juoxxcNutlUjQt4kOuNq6g1+9JuH8kQezeOVCryunH0/u0ivsZHN2GMZg&#10;MGny0wnLOKJaqeONC0/GIzpt7Cxqlq4bNQrAsDMFMNji0ITs1D3kXO9BkfsAAHQ6PUUokDrxq+vc&#10;/EMMu9f1u7/sIZMq2bkZ5VGLJu+5her79peRY2w5llU2thY16Fm3PmHHI9r63LZkM4UMJk2Gxjnz&#10;WWmH80cfzFQpNcydG6+sX/3HhP6m2oBW+63b+90kkTCdVquj/rH24u84jmNXz6ZMipsZu5xMIWsB&#10;AG5ffjYGCfo+gyP3dowJOQ9gYPjVPJFHQ8LPXDg4W5f2HhS5z96RXQ4A8OBu1oCH8Tn9lAq1xZ3L&#10;z8YMGddpC4DBPLV2yYnDSNDP+m7ADAenV7u3jKfFHdFiM6il+8NFa4ZNaKzeR/E5/ZCgD2zBTR4z&#10;pdsaDMNwPY6T6mplDoIasStx/peXCPz2/XZ9DQCAjZ1l9eCxHX+1tmHxDX2hpfOrxG5ODRyvtWIz&#10;hbEDIg54+DhmYQB4XmZ55KVTyVO1Wh313OGk2Qt+HPolSnv2YOJcJOhbtPZM6NQj9Cx6d/1calxh&#10;Hi/swZ2sAbcuPh0b+3nEQfRux4bLG5Gg794v/AiaV7geJx3Zdec7qVhpc3D77ZXRsaFnjHd4xqip&#10;quMiQU9nUBXzvx88mcmiS3Ecx+QyFVtQI3ER1IhdMVLjHun+IW4pSNiXEYSjRqOlHdp+ayVRK+Ph&#10;65g5fELnjQAAgmqJK/GdX5DrE1Plu3vZ58T0a3XEjmPJAwC4fenpF2kpRV2qK0Ue8dfSh5tjFz71&#10;V8ICJOhbtPZM6NGv1WEMw/Q4ACaTKK01ai29obx+wa5PuvYOO2HFZtYCAFw49s+MF7m8lnmZ5ZFp&#10;jwu7hrfxudtQ3oj2frf+Tv6BVV0p8kDaGAAD7xoe13k9AEBQGPeRqbxe/k7pMZ+FH7W2YfHDIr3u&#10;AwD0Gth6f5deYSet2EwhnUGVI56Q+k9B7LVzKROlYqXNvt9vrF780/DxpsokkUm6rr3DTrSM9IrH&#10;MEwvl6nYOzdeWQ8AcOnUo6nDJkRvxDAMV8hVlg/uZtcf0fxm9bA45I8ml6msBDViV36VmMtg0mS2&#10;HKuq8/+sZPOrxG57tlz7+dalp18AGDTYoyZ3XQsA4OXnmAEAsGfLtZ+RoO/cM/R0SCvPJADDYuXE&#10;3vuLRLVSxxN74xd1jg09HRTmbrJfbOwsq3sOiDjg5sHJc3U3yCBjOLnaFPceFLmPbc0S5GaWR14/&#10;nxqH3rXvGnQxLNIrnk6nKvKzKyKunk2ZBABw5XTyFApxJW+OfdAYTBZNeuDKQh9jO9PRPffqd1ar&#10;/5zQLyTc4wH6329Y250TP9+UU1sjcTlzIHHe2Gkxq1D+zj1bnDZVj1qtpSM1UGF+VQu1Wkun0Sgq&#10;CpWs4XrZ5xKdB93cOfkR7XxvN7ctdAZVcfDqN97EtthyLKtuXXw6FgAgl7BylooVNtlppe0AAFgW&#10;dMkX02JWE1fB7fEg7Pje+MVikZzDKxN6C6rEbo2pxWRSJfvc0QezUJ3frRs1imjf9A9xS1k4cddd&#10;AICju+4ufRthD2AQlrYcqyo3T/s89IxKoyiN+62iVOCLfnO97HOM1VDGsLBkiH0CnNOIz1pEeCYS&#10;V+MAAH0GR+01lT8wzP3R+aMPZgIYnAcbqmfe94OnfDYkag/x2V9bb66SiBW2olqpYzWvzt2Fa1cI&#10;YDD3oDTD4zpvIGoLpGKFzdsIe2c326I9F+YFEc1RWo2O9jA+px8AQE7GqzlTWlQTiMwOHj4OWQNG&#10;tf+TWFZkR7/rSNjnPC9rq9HoaI1t/8tLXx3Fsndkl3eICb7Q2E7s9uVnY9QqLQMAYPo3fec3x8Fo&#10;x+nZLYlq5cI8XgtkunieWtQZPdfr9ST07TOYNNmy9aNHchzZFeh92+iAK18O3JIJAHBk192lSNiX&#10;FNYEJdzMGAJg2AV/s2pYHNEOamNnUb3uu1N/6XV68ol98YsWrRne6EKo8qU9EwCATCFp2nUJumSu&#10;vwARAaFuj9HvUsJOPSe9vI2x+SUtubAbEvbEXT3Xyz7XVN3uXvY5u87NDSWaEdRqLSMtpagLAED6&#10;k6Joc8boypnHk9HvTfundmlsDhDRMsr73oa9k2OI6SvKan2RWv95SlHnxoQ9AACZTNK5cO0KiSYF&#10;joNVRWP8t010wNXVf4zvZ2xLHzi6wx+m0rt52uddO5cyEQAgvxGesHzj6OHRhIUljuMYEvblxQJ/&#10;uVTFtrBi1PHKhN5Ec1TbzoGXbexebUSMgWEY7uBsXcZxMizmAQDsHKwqiW3kV9W5XT+fOgEAwNXd&#10;rmDxTyPGEeWpC9fuxQ9zD58BADi2596S77eMHWJcjyWbITLI0oZ9uyysGHV7/54fiPhN9vPStkjY&#10;W9uy+Ku2jv8cpS3M47VAwr6ooDrUpGq2OSBTSFpTDiXFBFWDk6tNEfEdy4Iusbax4AMAaLU6alkR&#10;P6A5dep1ejLfSNX3LkAmm24LQp1IXu+ggRxgUD7jD+ylE039R0xUA5tCWRE/UKc1OPY5utiUGDMH&#10;b3+nejVgUf6bqp73BTr91YQ9vjd+8Q/zDp+uqhB+kHOltTUSF3UDuxJLK4aosbzil2OF4zhWXvxq&#10;ftnZW1U2nKv5oNEpisYcveqEpucMcvwjgjhf8CbUywCvj03i7cxB8ybsvJ+fXdGqofTEbxLtmswF&#10;nUlt8Iy9oFpSr4rmV4m5MonSGsDgREkU9AAAHj6OWWQKSQsAUF7MD0DjS9Qwuns7ZBs7PBHV4ObM&#10;fxqhb+RSFXvSgM3Zty4+/cKcfiWCKOzLCl/t7NOSX3RDvyNfauDSUgq76F6apogqcqShMEGjsjF/&#10;AX71K1+HhoAc2gAMPMdcQQ8AwGBQ5Y2lN6f+fwOWBV3cHEdHInjltd4NvWuKJ9SJDA52VKN4DJMG&#10;bMq+ePLRNF0j5uCmUFRQXf9tuXpw8o03zubMXwqFrGnKiZtMJmkb4jdarZ5q6jkAgKhW6viG1/i7&#10;gEyitCY6Sfz1x80fjYVoLV9cH6SkrJgf4B/ilor+67Q6yoN72Z/nZ1W0ruVLnEW1Mked5nUnCmMb&#10;1ocAUQtCJXS4UqlhqZQaJnGANRotTaMxMDIKhaxx93bIbqzs5ix4xCI5R1wnt2vKgeZdIG5Wz2Up&#10;D/J7orYn3MwYkpyQ+9noyd1+Gh4XveFtvKTVKg0j4WbGkKKC6tDaGolLnUhmrzS2jTWTOSMgesUi&#10;Oachm/aHQENzRiJW2OI4jhGZLdEu6OBkXdbU+A6bEL3x1sWnY5HqO+NJcacZI/9I6T+y3ba4GT2X&#10;G5/MKC9508HyXYDYxubMY70eJ/HKan08fByzyorNz2dOHUFh3EcxfcOPImenWr7E+edvTxy6ePLh&#10;9FnfDZjhE+CS1lQZAACePo6ZNDpFqVZpGTVVdVyFXG3BZNFkT5NfxAAAePo6ZsZ+HnEw5UF+T7lU&#10;xS7IrogICOU+Jqr8iQuG5uCNb8EEeOVCk3budwFz6n/XUMjVFvHXnw8vK+IH1vIlLmKRnCOVKGzQ&#10;+7fh+2iecj3t8waO7rAVaRAldQq7X388t/3yqUdTZy0dMMOUg2pTKG/GvK8srfXVaXUUZGZ8V2hs&#10;IavT6ikUlgVdgpjhv43KZAylUv2aeuvK6VdqJpPpFZr6erPSStutmn/klLGTzsdCQytfrpd9jm+g&#10;y7OCnMpwjVpLXznn0DmiTbqqUuiJdjgduwefb+qYD1oYmAvNS3Xs+4aXn1PGnvNzQ7atu7QZqVlV&#10;Sg1z/9Ybq66fT4n7ekn/Oe26BF1qbrkP47P7rV92aj9x5/s+oP5A/WQOglu6/+PoYlNSXSnyqOHV&#10;uf8w9/AZ4jHQksLqeu/4Lr1anGyqPGtbC/6O07Nb7t96Y/Xfxx9+heM4ptfjpAtH/5lx72rayC/n&#10;9lnSe1DrfWgXhTRH7xPNncdofBqzK79Rx8vjbI0BwzB8ydrhY1u18bmze8vVn9HRpfTU4uivhm99&#10;MmBU+z8mzIhdgaIlNgQyhaz1DXR5mpVW2h4AoLyE7+/h45iV+dKDPqKd761WbX3q1bnPkgu7BYRy&#10;HxNV/g3t7N8FdDrdex/TD4U7V56N+nXV+e2Ib75PzPi2/+yQVh5JOzZc3oiiY+ZlVrSePXb7gz6D&#10;I/dOmtP7W3OPlgIAqJsx7/V6nKTT6d+5sIcmFkIU7wDnNOTIQjzG9DYwPhPZqUfI2caEHdfTPhfA&#10;4Bzx/dxDZ2trJC5kCkk7/Zu+81kWDDGAQd2/+fuzu94Ffe8CJBKm9/RzzEBHzRry9G4Z5X1vwY9D&#10;JzVVHplMatbAk5qZ/m3g6GJTsnLzF0MfJ+b23rr279/REbyK0lrfZTMOXBw9uevaSXN6LzW3vGqe&#10;yP2nRcePymUqK5YFXTLtm77zkVpbKJA6mTpOaRZMqKaRyviDogEVOY1OUbp5cvLQd5b48q4GY0TH&#10;hp6ZTHBabQxW1kzhrO8GzOgzOHLPb2su/In8SOqEcvtNK8/sfngvu//3v44dDGCYs/+uQeajufMY&#10;pW9OPnPHlEQi6fsOa7MrOjb0zN5fr/10+fTjKWhBdO7Ig1l3r6aN2nV2bmhj9loAgIBQ7mMk7MuK&#10;+IEKmdoKOVm2bu93097JutzDxyGr5EVN8NNHL2KGx3XegHb2GIbhfkEuJp3z3gWw/ychb0teVAev&#10;X3Z6v0atpdvYWdRMntdnMWpbZVmtD/LXag4aM1FgGIZ37xt+tF2XwEuHtt1eeeZw0hx0Oujq2ZRJ&#10;929mDN12fGZrc+8faO68b8ox9H2A4hvo8gwJ++epRZ2NVYv/BmwblsDO3oqHzvvNWzl4qrWtwUbf&#10;GPKyKlqjVZZvoMtT4rlUtVpL/yjCvgHGXVlW64POkkZ18r/mH+yaWpBd2QojYXpbjmWVvSO7vG2X&#10;oEvBLd0fmlONC9f8Sy2YLJq0KQb1PhDVKeDazjNzwk7tv7/wyK673yGGl3Qna2BzhP3zx0VdkDYp&#10;op3vLWJo4/ISgd+/FvYmYGNnUY3UsO+qzH+LzKclHZ/8U9ADACCmb/hRW45lVWlhTRCZTNLaOVhV&#10;2jtZl3WODT3dlKe5KfiHuKX+enBax+vnU+N2bbq6Dh23ehif00+n05PJZJLOydWmyFQchHcJ52bM&#10;Y0N6w+md5sx/lwa8lBsC24YlmLty8LTPhrbZ/dvq83/mZpRHARiOAGellbTv0C3478by+4e41u/M&#10;S4v4gcgeTyJh+pYvYwxEtPO7VfKiJjg9taizQq6yrKowxEvnetnnWFgaNizvA8aOr/+tSP0nPxZp&#10;d9p1CbqITv0AAOSkl7X5N8LeHFhYMsTTvum7oNeg1vu2rrnwB3KOlEmU1mkphV3MFfbNmb+OLjYl&#10;DQUJehs05Y9CIU7k9NTi6DtX0kZ17xt+9G0r9g9xTUEeyWXF/ABzhH1VudAL/W7ugqO5DkdvC6Lw&#10;wHHAIjv6Xx8zNWb1v70shGjTrxPKHLQaHZXopEQ8j+vu7ZBtqn/0Oj0ZnVJAz5oKVYtB8/qNRqOo&#10;xkyNWWNta1Gz5cdzO0zV0dTYVVW8GueGFlPvCl0H7nUAAA4cSURBVCQSSe/qzilAZ1NlUqV1U6rb&#10;9wXjBUfX3mEn/IJdU82J5GYOSCSSvs/gqL2u7px8FIRDq9VRkd+Dp59TRkNni98VXNxsC9HZa7lM&#10;yVbIVZZEfx2hQOKk1xniQTg4W5eidx4+DvUnJAQ1YlfjTYeg5tX892jC/6UhBLbgJv92aHqHUT1+&#10;rhDVyhwAzAvl/JqTXlFNINqQBLTgJiNH2oj2vrfOH30wUy5TWd279nwEYrwB71GFD2AQVg7O1qUf&#10;/XKvt/yOq8pFXvVFfWBeDgDg7e+cvn7v5JhJAzZnI81lc8J8E0/4CPlSZ71eTyI6IRrz73dFNxFN&#10;+TNQevRvdejSyUfT0FnStYuPH0m4mT40KMz9oYUlo06t1jIkdQo7sUjOmTi753fmrlI79Qg9i4T9&#10;2UNJc1AYTwNROCaVKG1EAqkTjuPY0PHRmwFe7wSpWGErqBa7UukUpUystLl5yXD8rSHY2L2yr2i1&#10;eqrmZfhcCoWseVtNhSm4enDynbm2hbwyoXdKUl6vlKS8XmQKSesf7JraIsIrIbytz52wSK94c/vL&#10;2taCH/NZy2N3rqSN4pULvf785eKvHbq9OuZGjDU/aEyHeo2HLef1mO2/fHvi0JBxnTaTSCTdo/js&#10;fqcPJs5rrF5ifr0eJ6N+I5FIOjKZpEt/UtxJyJc423IsqywsGXVUOkWJYRhO9NR1e2mGQbCwYojI&#10;FJIW2YjVai1do9HSSBimJ1PIWuI4C/lSZ6FA6kimkLR1tTKHC8f+mWFOf5lCQ+Pca2Dr/egIzrVz&#10;qRN79G91CMCwOKp6DzdWNURHYAtuMgpmdOfys9F3Lj8bTaVRVIEt3JLDWnvdD2/rcye0lWeiuQvG&#10;4oLqkIKcynCOI7vCwpJeZ4hXgOHExZQL1+4Fsg12jAk+f2z3vW9xHMdO/pWwkM6kyevP2au1dH61&#10;2C2yo//1t7m0iEwha/uPbLft7KGkOVKx0mbzD+d29vw84gB6f/pg4jwkCAeO7rAVPfcLdn0SEu7x&#10;IPNZSYeMJ8WdDm2/vSIozKAV0+M4aetPf9enHTCqvckjWkS8dPQaYe/ELrNiM4UMFl1KJpO0Op2e&#10;Qlx0cY3mril4eDtkM5hUuVKhYeU8L2uL/Iki2vnWx5IIj/K+SyJher0eJ509lDQHPSdupt4XomND&#10;z5w9lDQHx3Fsy4/ntnfvG36ERML0OA6YXKZky2Uqq5jPwo+9TxqId0fodHpKc/kvkScIaiSudUKZ&#10;PUbC9IJqsevfxw1X8r4r6LQ6ys2LT8dxHKwqrKxZtUwLuoRMJmlxHMeI/mNcr6bnBoKru11BZEf/&#10;6ylJeb0KcirD9/x6fW2rNj53AAzybseGV8d7ifz7Q4JCpVLUyzaMHvHV8K1PUICY+zcyhpqKmDVi&#10;Uud15gqvPoMj9z5LftHt1sWnY4mhBY3h4GxdioS9T4Bzmr0Tu5xfJXYrLxH4jerxc7mpPKZAnCz7&#10;t95YtX/rjVUAADtPz27pHfBm9Cpz0dBEpdEoqsFjOv62bd2lzeiZTqunZD8va5v9vKztqQMJ82l0&#10;irJLr7CTcTNjlzu52hY3Vdfk+X0WPU7K6yWpU9j9ffzhV6YmeXgbn7tIWAEAcBzYlYEtuMkoqEb8&#10;9fRh8dfTh5nbPhd3TgESzIJqsWvf1itUAAD9hrfdMXfFoOnXz6fENeVg+dnQqNduGCSTSTqup30u&#10;ChA0sf+mXIBXYTtDIzwTWZZ0sVyqYmc+K+kwottP7/WSmUFfdPjtypnHX5YW1gQd3HZr5cFtt1a+&#10;z/oaAtuGJegzJGrPyf336wMzadRaenpqcXR6anH00d33vmVZ0CXd+4Ufnjir17Km4usnJ+b2aSpG&#10;QN9hbepNX0Fh7o8Gjenw+9nDSbPzsyoivp9z6Kxx+nW7JsW+7Q2F47/q8X3CzYwhNbw6d7SoMU7j&#10;7e/8fMi4jlvQfwzD8JlLP585b8LOBJVSwzzw563vTZXdc0DEgabOfgMACAUS5w3LT5uM5YAQ2soj&#10;ycPXMbOpspCTXsbTko7Ea2aJwt6SzRT5h7il5KSXtSGGnzU3KunbIG5mz+WJtzIHV1eKPC6dfDTt&#10;0slH04jv7RysKt+3sCfy3xsXnoy/ceHJeACA5RvHDO/Sq8WppvKHt/W5g8xtyQm5fYZ1WfPezJRK&#10;hcaiqbnh5eeUEdzS3WyvfAzD8K+X9J8zc9QfyQq52vLE3vhF6IIxIjr1CDnbvmvQxX9Dd9NoXI1P&#10;AgBwcrUt3nF6dsvPR7bbZur8L4AhOlFz7j/GMAyft3Lw1LiZPZc3dlselUqut13QGVTFys1fDDFl&#10;h2oZ5X2PaKc2VvUMHN1+q7uX/RsxjPEmOuDforK01mfHxisbAAyr14Wrhk6cMCN2RWRH/+so/K9a&#10;pWXc/PvJuLnjdyQKBRKnxksEcHS2Kd11Zk5Y286Bl43fkcgk3egp3X5auyOut/EZ1Z+2xX1m6ppF&#10;tg1LgGI2NwQbO4uaL6Z1X/XGoubl7suqkeNf1rYs/pwVg6YTA1kgTJ7XZ/EbQZpeqpns7K14360b&#10;NcqU30HHmODzr83Bd6CVoVIp6t8OTe9gHISHCBKZpAsK4z4iese/a6Q/Ke6EBD3Lki5eum7k6DFT&#10;u61pGeV9D93FLpeprC6eeDR9ftzO+KZC6jZ2rpjOoCrGTO22ZsTEzq+FEJ264LOFUxd+trDBdr6D&#10;/rZkM0XbT81qFWPCHIhhGD5gVPs/fz00vYOx3dI/xC1124mZEaaYLJ1BVXy1qN+8hauGTjSHBhqN&#10;omwsSFjHmODzyzeOGW7OxUkAAMGEoGAAAFbWzNrQVh5JxGftuwa9ZvunUsnqD3H9KcuCLtlyYFqn&#10;zj1DTQYkex+aTWNEx4aeadXWsJMlwty4Bm4enPxFa4ZNsGS/Oae79AqrP5nyLlT8JDJJSwzRbozI&#10;Dn43fvht7MDmHiv28HbI3nF6dsuWJu6KoFLJ6klzei1dvqHxuy7eBk2p8TEcf73vxCI5p+RFdXBl&#10;Wa2PSqlhYRimd/Pk5PkFuT5Btk50sxCAITBDUztnuUxl9SKnMryitNZXrTIwMCtrlsDT1zHT3cs+&#10;x/gIglajoz5PLepcXSny1Ki1dP8Qt5SAULfHJS9qgpFjV0Co2+M3LjvR6ijPU4s686vFbiqFhuXk&#10;alPcso3PXRqNohJUi12rX9q1HJ2tS1GwD41GS8vPqowAAKAzKArj87dKhZpVmFcVBmD4qDxf7gQS&#10;b2cOQjujoDDuo9+PfN2ung6dnlyYxwvbuOLMXnQRxqI1wyb0HND6AJiJOqHMvjCPF8avFrt5eDtk&#10;e/g4Zjam3lUq1KwnDwt61AkNtkgGkyZr2znwMplM0qKdRmNjVV4i8HuRUxkuFsk5LEu6OCTc4wHS&#10;RtTw6rj5WRWtpRKFjUqpYTFYNKmrO6fA29/peaNBiIQy+8ynJR1FQpkDmUzS+gQ6P/MLcq1nfiql&#10;hvk8pbBLTZWYq9PpKaGtPBK9/Z3T87MrWmnUOjqZTNL6h7imImZV8qI6WPbSHOTl55hhXHdhLi9M&#10;qTRENfMNdH5m6mOV1ClsSwqrg8uK+AEatZbBYNJkzm62hd4BzmnGWqvKslpvUa3MEcCgpkN+J3KZ&#10;ygppLSysGHXGNmRJncIWnRtn27AEbh6cfACAc0eSZv2x9uJvAAbmuHLzF/XaM41GS8vPrGi9+ptj&#10;x5G3/rrdX/ZoKhJknVBmn51e1lZSJ7dTytWWVBpF6cy1K/T2d3re2Dl9uUxlVZxfFVpSWBOkUWsZ&#10;LAu62DfI9amHj0MWhmE4juNYTnpZGxwHjETC9AGhbo+JQkOn1VFyMysiAeovlTHpcS4VK2wK86rC&#10;qiqEXm4enDwvf6f0xuYMwMsbw/gS58JcXkuxSM7x9HPKcPd2yDbl20D8PjEMcGIYUrVaS895XtZW&#10;UCN2lUtVbBzHMXtn6zIPL4dscx2vECR1CtustJL26L+7t0M2itCIoNfrSU8eFvRA5isbO4uagFDu&#10;a2fsZVIlG11AZGnFEBnfECquk9shm7G1LYuPYu3jOI7lZpRH6fU4CcMADwh1e2wqME01T+ReUlAd&#10;wqsw2MDtHdnlQWHuD9HCWiySc5B2wsbOotq4DUKBxIn30n7OcbSqcHS2MTuEOo7jWHZaabvKcqG3&#10;XKZicxysKlpGGu4wEQqkjiioFMfBqrIhx0KFXGWZllLURVAtdgUcsJZR3vfcPDl5eZnlkTodTqbR&#10;KUpiWPKmvvn8rIoIFLs/IMQ1BckadDtcDU/kLpOq2Ho9TrZ3ZJdzPe1zG1LfCwUSJ17ZyzY4scsb&#10;6xuhQOL0IpfXUiSQOXr6OmZ6+DhkmeJHapWGUZBjuJ+GwaTKvP2d0xtNY8TDifLLuG+Mv9E3hP0n&#10;mIfMZyUd5ozdngRgiGP+++Gv2hunWbvk+GHksT9pTq+loyd3W/uh6fyE/xzcu5Y2YvXCY8cBDLGz&#10;V2z64g1zy4K4nfeQR/DitcPHxfaPOGSc5hM+4RM+obn4fxOQ4UPDL9g1FQUkepFTGX72cNJstvUr&#10;GysOOJZJuLoyqIXpCyE+4X8HLSK8EpB/xNOHL7pfPpU8hc54FYZWq9VR0S4VACAw9P3bez/hEz7h&#10;fwOfdvZvgdQH+bHLZvx1qbErHgEAeg+K3LfgxyFffgjb2Sf8Z+PWxadf/PztiSZ3619Mi1kdN7Pn&#10;8g9B0yd8wif8/8cnYf+WqOaJ3K+cSp7yOCmvt6Ba4ioUSJ2YFjSJLceyysvPKaPXwNb7ozoFXDXX&#10;EegT/v+jrIgfcPHEw+lpKUVdBDVi1zqhzMHSiiGytbfi+QW5PukzOHJvyyjve58Wh5/wCZ/wrvB/&#10;Qc+DJ6+mY/EAAAAASUVORK5CYIJQSwMECgAAAAAAAAAhAC3EMCIxCgAAMQoAABQAAABkcnMvbWVk&#10;aWEvaW1hZ2UyLnBuZ4lQTkcNChoKAAAADUlIRFIAAABeAAAAFwgGAAAAgoX4ygAAAAZiS0dEAP8A&#10;/wD/oL2nkwAAAAlwSFlzAAAOxAAADsQBlSsOGwAACdFJREFUaIHtWWl4U2UWfnOzp0nbpFm6b6mB&#10;0tIWaFmGTbYWKbhgx2EYLMhSEDsD+KCACI+KC7LqIDNOHxBwUJEWF5BFoSItqF0QCl0ItDbdl6Rp&#10;mn3P/CgXYkwC+sAgzry/vnvuOW/O9+ae757vu5TchzbX4zo2FsyfEhYpaMTvCM8t3F18saxhIgD8&#10;ZfGEV+flT1l3r3MCAFp7i1pKXjjsTvq9TOZuwG6zM26OHb+Z+RH3OoG7DSqVar8xphF2f77/TdDu&#10;dQJ3Gxv/9VSmw+GkAQCNRtjudT4kbkt4h8NJ7WhVx7f8qEwUiHgdMVJxDYvNMHrzdblcFFWXNqJV&#10;oRzQ26OXAAA/hNslieArJOF8BZVKODxj2lt6pEaDhQcAcQmSalW3NqL+SscQq8XGGjcluYhKo9pb&#10;FSqZ2WzlAEC8LPRSX69ReKmycbzd5mAIhNzOhMSIH3hB7F5P7t4evaRPYxACgCSM30T6mIwWbltz&#10;TwIABPMDlCHiwPa6Sy0jO1rU8TQ6YYtNCK2OjBXKveXrOV+N2iBSq3RhLpeL4nk/LELQGMBj9Xna&#10;/QrvdDqJIwfKlu5++8s3TEYrl7QTBMU5Pmvwwfy1Dz8TGMRRu8e8veHzfx4tLF/sjS9GKq5dsCxr&#10;zagJiYfd7WuX7jvWqlDJACDr0WF7Th65kOt0OKkAMORMQnGwIEC5csGu0z3d2nAAmPnk6LeOFZXn&#10;mU02jjvP9CeGv5u/ZsZfqbSby8uO1w/v/O503cMAsHDF1FV/mj9uEwCcK6597M0XCt8HgEGp0d8x&#10;WHQT+RImESwIUL6yI3dGYkpUmedcLp9XjN2389Qr8urWDLPJGuBLw7nPTF4/Z8nEDZ52v2v8prVF&#10;+95548gOd9EBwOl0EaePX5q15PEdVX29/U8TCbOHrzuaGroHvbR8/6fVF5pG+/L58rPzT5Gi+8In&#10;/z633FN0APjiYPmSwn1nV/qL9YbaquZRnqIDgEZtEK1atPsUWY0kjnxc9vSz8wpKqip+fNCf6ADA&#10;ZNFN3uw+n/gL39dPKv7i4hwAEAh5nfOXZa6h06lWACj5qvqP576ufVTZ1Re5b+epV/724iNLybhJ&#10;09P2p42I/zooOEDF4jD0FApcACCvbsvYtf3Em06ni9jz9pevb92bN95XopmPDN07ZIS0mM6gWXhB&#10;bLWnD4vNMGTnZBQMTo8rISgUp7bPKNiy7tAeAPjqs/PzZi0Yv9GfGN4wIDmyYlpORgFfwO0GgKNF&#10;5XllJfJsk9HKPXuqZmbmI0P3AYBapQt9d/PRbQDA5jD0G97JncFiMwwkz8nDF3I//+i7fADIzsko&#10;yJk7Zqu33/Mp/Cf7v11Ojtdvn/14UlrMt+T12Mzkovkztss723pjjxaWL164YuoqTgBTBwAZY2Qn&#10;vPFFxYmu7Np+4k0AaLjamepyuSgUCsXl6ffcqzlzx2cNLvQn0vpts3Pcf8dqtTNJ4VsUqgFWq53J&#10;YNAs/jjcIR0YdnHHh0+PcM/nWl370LISeTYANF7tTCHt8sutw60WOwsA0kZIv07NiP/GnYtKJeyk&#10;8GWl8mxvcwT8LDUtjcqB5DiIH6B0v0en06wBPJYG6F92yPX5dmHQmYM8y5fE7QhGu155vqDTGEN+&#10;ST50OtXqSyAAIF/OANDdoYkmxwRB+fmL93qFA/1/gi9Or0+8w+6gdbT1xpHXBVuPb+EEMLXuPt3t&#10;mhhy3NqkksmSIs6T10aDhVf8xcU5DfKOVLVKF9anNohsNjvTVxJ3GhaLjX1H+cz2G3xMNv1GN6dR&#10;G8Sevro+k4AcSweEXfTF6V14h5Pm/oIjuwJfsFn7Sw8AKs9dzdqw8qODRr0l0F/M/YqM0bIT/BBu&#10;V2+PXlJzoWn0miV7TrhXS8OVjjRyPGn6kP2+eLwKTxCEg6ASDlL8SdlpH7ADGDpfJDFScQ0AaDXG&#10;kNeeP3DAqLcEsth044qXZi5ksfqfEJ3WJNiy7tB7v3yqtwbFrbzvNidBJey8ILaa3KNUnruW5enD&#10;ZNFNTy6Z+PK4zOQiX/xehafRqbboeFGd4lpXMgDMX5b5gjgsuPlWyV6taU3Xa83BACBLiqyYOC31&#10;I/Jej1Ibdqv4+wHlpfJpzT8qEwFg1oLxG50uF9HdromhM6iWEFFge2gEv3FsZnKR5/7GEz67mgcS&#10;w38ghW9q6B50O8Iru7SRv3Qi9xvsNseNQzddn1EwMTvtgwHJkRW++nUSDruDduxQ5SKn00lQqYTD&#10;p/BjJycfOnn4Qi4AfPrBt8vcNwouFyh6nSlYc73cZudNeA0AouNFdaRPb49e0t7SI6XRqVatxhhy&#10;/FDlol8/Xf+gwHdH8utJvXMOGSktZrHpRrPJxjlaVJF3tKgij0aj2mRJEZUp6XFnUofHn04ZFlvC&#10;YNLN7nE1F5v/8PdXP/8HACQPjTnrU/hRExIP5+SO2Vb0/tlnK85enVpx9upUb37isOBmUvh4WViV&#10;UBLYpurSRrQ0KgfOnba13lvM/QxJOF+RMUZ2vPRkzeOkzW530GurmkfVVjWPOrD7zGpeEFs99bH0&#10;9+blT15H/gFlpf17AgB4eNbInX6PDBYsz1q9dPX0ZQIhr9OXD5N1s71icxiGl96a81hoJP9nH1NG&#10;Txr0KZvD0JPXBEFx3v50fzs4faxqNil6eJSgYcM7uTNm5z34Wkp63BkGk2YG+lvKwr2lK19e8eEh&#10;Mq78+maMH8LtGjM56RPKtbq2G+1PdJzoimeJAIDVYmMp6ruS21vUUou5/4wkMJijipGKa0Mj+I0E&#10;QfxERIfdQautahml7NRE2WwOZmJK1PfR8eK6lkblAIvFxqYShCP2AUk12Ya5n05GxYrk3tbL1ibV&#10;A+RyFx0vrvPcaCnqu5Ls9v4PHfGy0EtkTqquvghNr0EEAKHhfAU3kK0Bfno6yeWxNaERfIU7n7bP&#10;KCA3S3wBtztEHNgOAAVbj28u3Fu6EgCemD9u06IVU1eRMTabnVFX1TJy9eI9X9ms/fuWwjNrxRaz&#10;lTMna7MCAOYsnrBhbv6U9bSEgeE+m3wSDCbdLEuKrJQlRVbeyhcAqDSqffCw2FJPe1ScSO7NPzwq&#10;pOFWnJExwmv+7scmSGq82YWSoDahJKjN087mMPX+5h4YxFF760z4Qq7P6qfTadaU9LgSFptuIIXX&#10;qPXiy+cV4wCAoBKOaTnDC4D/gQ8hdxqp6TfPZr45fmlWVKxQThA3z+x1fUaBQdffUrM5DH1UrFDe&#10;o9SGz8ufsi5EzGsXhQa1AgDF5brzDcHvHR+/V/I8eeDnCxQKxfXilj8/4WsT9X/hfyXq69qHHDlY&#10;9rS8ujWjp1sXrtea+IF8joofwu1KGRZX8tDM9F1xstDLvuL/A9xNFfLwwb/lAAAAAElFTkSuQmCC&#10;UEsDBAoAAAAAAAAAIQBbCFqHlRUAAJUVAAAUAAAAZHJzL21lZGlhL2ltYWdlMy5wbmeJUE5HDQoa&#10;CgAAAA1JSERSAAAA9AAAABMIBgAAAKduIMQAAAAGYktHRAD/AP8A/6C9p5MAAAAJcEhZcwAADsQA&#10;AA7EAZUrDhsAABU1SURBVHic7Vx5VJPHFr9ZCEkgCSFAkB0BQVAEAREQ6ta616r1qc/aYt33vdVq&#10;1br2udWl1l2ruOCKG4K4olIVRAEVZJMdCZCFhJD9+94fYeBrmiCgree94+8czpnMnblzZ7kzc+/c&#10;D9I3Q7bkQSN+2jHhC1cPu2wAgL2b4redj0lZAAAQ0qtT4oY90YPgI94ZaxaeOPc6t6obAMCMpUPn&#10;hUZ6X/vQMn3EX3F4Z9L6Uwfu/gAA4B/kdm/r71M/aUv9u4lZY9YviY0FALBk0yVxKSu5f4echqBW&#10;lAi90A+NWmvelNbqaE1pTXP6I94NlaUiz4pSoScAgEzSwPvQ8nyEcWg177b+ifW1/6D+UP+phj7i&#10;I/6fkJ9d0f3q2dTpRXlVXXl27MpVv4wf9aFlAmhBob+d89nyURMifgEAYFrQpf+cSB/xER8e46f1&#10;WTv0Xz32AgAwmOYyQ/rz9OKoa+fSpgAAdA1yu29IjxrQ9YxvgMsfAABUM4r675YXwaRCMyxoMhqd&#10;qgAAIJPJOpSv0Wibrg9mZtS/CIrjOEmr1ZkBAJCAhFPNKBpjZWoFUkcymYRZ27LekEgkvCUhcRwn&#10;SSUNPGGN1EGnxahmNKrK0ZWXb6z9lnjUiRtsagV1TjiOk1gcpsiWzy6nUClaY+V1OoyCYRgFAIBC&#10;IWvJZDJW/UbiUieW29AZNLmDC6+AQmkeF1PAMIwsqJC4yeVKNtuKKcQwnNxamY1BqVAz35SJPLRa&#10;nZmVtWW1DZ9dYWr8dDqMIqgUu7E5TKElmyExxVOn1VExXC8Xlaqfr+J8QRc0jw7OvEILFr0OAEAs&#10;rLerFdQ5Uc0oaic3mzxjc4BhGFmnw6gA+rVDoZB1tYI6R7Gwng8AYMliSDo4W78GANBqdGbFhQI/&#10;HMPJfAduCduKKTQmo1ajM8MBJwEYX3em1qWxvlWUCj0VchXLks0Q2ztyi42NH4NJq6eZU5WoD4bt&#10;oP7p+4uTUT5aK2ZmFLWtPacMQK8HxvqEoFSombUCqRPf0aq4NWtardLQawRSp4Z6JRsAwNbeqszK&#10;2qIGoAWFPrn/7vKju2+uAQDoPdD/9PLNY8dKJQ28UZHralGZI1cWeju52eQR66Xcyh7x04IT5wEA&#10;OFxm7bl7K2wRrbpK4vzbz1d3ZKUV9ZZJFVwAACtri5rAUI9bM74fOo/Ls6wm8tLpMMrZ3+8vOX/s&#10;wUKJSG5LpJnRqCqvzg5Pv984eoKDM6+wpQG4fjF94oFtCZvqxA02xHwyhazrEuCSMnHuZ8u7dHd7&#10;QKTtWHtxb8L5J5MBAMZ8G/WfonxB19T7uYMRnc6gycN6+1xZ+NPISXQGrcGwzVfPy3rs3XxtW+Gr&#10;ykClQsNsSb7W4OGdnM8Pbk/8uayo1gfH9QsbAIDLsxQciJvXhcO1aJqXnKyy0P1br20pyKnsjtq2&#10;d+QWRw3oeuabWf1X0mhUFZH3wugD97IzS8MAAGZ8N2TBrfiM8XkvK4IRnWlpLl2y9suJKbezv7iT&#10;kDlOp9UvZjMzijqwp+fNpRv/9RWLwxCj8kmXnkZvXXnhEABARD/fOFs+p/zKmcczUD0AgJETIrY7&#10;OFkXnjxwd7moVmaP8u2duEULVo6Y2j3M8ybK0+kwypCQVQpMp99gj1xd2MnJ1SYf0eulCquRvdaJ&#10;0LicufsDH62lxZMO3nnxtKQXAMD0JYMX3r6W+W9i31hshviz4d1/n7Jo0BLiBn3+WMrC/VsTNgMA&#10;hPXpfHnNzgnDSwqrfSd/sf2l4dy8fFYSMbj7ShUAwILVI6YMHhVyMP1hwafLph25jsY+JnGJO7EO&#10;hmHky7GPZl08+XBOZanIE8dxEpVK0bh62GVPmNlvdURf34uG7eS+KA85uP36zxmPC/sa0vgOViWf&#10;j+2526RCE3cgnU5HBQBgWzGFzm42uWXFtd4AAC8zSiIMFfr50+JIlPYLcE1B6awnRVEr58ZclsuU&#10;HGJ5iUhueycha2xG6us+G/ZED/Ls7PAM0U4fSl56ZNeNdcbk06i15tmZpWGiGlmHtyn0m3JRR0Nl&#10;BgDAdBglK704asE3++9vOvBt/8Cenrea+kxYfKcP3/vesK5Soba4k5A1VqFQW6zd9fXnRFr82dSp&#10;O9df/g0twHfFkV1J607uv7vcGE0srOcTnZlXTj+e8evGK7sM266qELudOXzvuycP8gZuOjipH3ED&#10;IM71nk3xvxi20VCvYqNNmgiNRkdLvZ87ePW8mItELzBx7FJuZY8wJveFmJT5xvKrysXuy2cevbbn&#10;7OxAN09+k/IQ+6PTYmbEOhiGU4ibHEZcuwRZ9m6+ts2wPZlUwT0fk7KATCHrpi4atKSpngkebwNq&#10;u6X6Oh1G+XH2satpD/IGEvO1Wp1ZYe6bbqvnHY/78pteW6ctHrwY0Wqq6pyWTT+SKKtTWBtrV1Ap&#10;cc3OKA1vs1MsKNwrCSl0dmZp2IAvgo4Q6WinR2UB9NelHWsv7kXKHBTulcR3sCoB0Cvbs0eF/cTC&#10;ev6u9Zd3b4+ZFoGuQNfO620UAICh/+qx18GFVwAAoFJomMIaqUP1mzoXFocpepvMLu62Of2GBJzg&#10;WFvUMJk0GYlMxgAAagV1Tolx6d/iOE7a9lPcgZiEJR1N8bCytqyO6Ocbx2DQ5AAAN68+myARyW0f&#10;J+cOra6SONvZW5UB6K+k+7cmbMF0GMXJzSZv8KiQAwD6BSmVKqwTzqVNQbeT1qAgpzIw9mDyMgD9&#10;NbDf0IDjdLr+RqBQqC2E1VJHGt1MAQBQ/Ubisndz/DZMh1HMaFRV/2EBMWgsi/MFXbIzS8Ne51X5&#10;H/vt1k9zln8+y1SbHj4dMvwC9Ztx4oUnk9QqLR1Af2UNjfKO5/HZFYAD6frF9IkqpYaRlV4cVVpU&#10;4+PibvvKGD9LNl0S3sf3IoNpXp+dWRKen13ZHdE8Ozs88/ZzTKOaUdWIptXqzJIuPY0mKtj7Qgcn&#10;69ehUd7xVCpFg+M4Ke7kw7mYDqMkXngyaeLcT5e3dOV19bDLPnN3mX1pUa3PtXOpU2/HZ/4bAMDR&#10;hVfwZXTkFgCAwFCPW6bqIyReeDIJKbO1DauqZ2+fKwB6s/DOtaxxSoXa4tzRB4si+vnFdWmch5Tb&#10;L0cgZXbpaJszcETwYSABjulwSp1YblsrqHNydrd91S6Fvnjy4RwAgOyM0nAiTa3S0AsIk9U9zPMG&#10;AMDd61ljSl/XdAYA6DO426mlG0d/RW5UKp0Oo6ycfexK6oO8QdmZpWFpD/IG9oj0TlCrNHRBpcQV&#10;8RodHbnlbSexKfQdEnCy75CAk8ZoKbezv5BKGnhV5WJ3sbDezvDaDwDQs7fPleWbxo4lXq3Limu8&#10;H9/LHYLjOOlFenEk4n859tGsBrmKBQAwcETwodGNE42QnpI/oC0KHXfij3nI7t6wJ3qQoWlAxKmD&#10;d5ch5Zs459MVxLZldQrulJE7XgirpQ5Xz6ZOGzf5kw02fE6FIY9xU3pvmDjn0xVoIygpqPbLTHvd&#10;GwBg5tKh84aNCd2Dyla/kbg8Sn41FAAg70V5iDGFdnKzydt1YkYosuFvXc0Y//OyM8cBALx8HdN3&#10;x84MQW2l3M7+YvW843EAALnPy3q0doxaixHjw3dOWzxoEdFv8ij51bCKUqGnTKrgFuUJunbyc0xv&#10;iQeXxxJweSxBYU5lIFJoa1vWm6Gje+xrjQw4jpOQKUtn0OSbD0/uQxy3TwZ0PbN06pEkAICju2+u&#10;2XxwUj8AAHSIAgD4B7snG64rhDY7aPyD3ZMpVLIWAKCksNq3XqqwQrS87Mog5EjhO1iVODaeqIU5&#10;bwJRGb9uLn8gZQYAoFDIOu+uzqlNPBrtG+KVBQBg+cyj1zJSC/u0Vd62oKKktpOxfCcXm3xDO5no&#10;SJHWNb8nlxQK/FDa2c0m911lKims9kVpeuPtwBQKcpo30+Bwr+tEGovDEHf2d34EoL8tFOULuhrj&#10;0cHJ+jWxbyQSmHboEGgS8Z99HAiGDjlDfn9qC97O713g6mH38i9OUII8xHn8uyCqldkj5yCHy6w1&#10;3AR9u7k8ROm8l+XByJTQaXRNZkbChSeTD/6S+LNSof6Lb6bNJzTTwlzm183lj6z04igcx0mvnpeF&#10;Bkd0ug4AkJ1R0nRiB4V7JaHJKi+tbQpeKS4U+D0mOJcAACrLhB4oXd64EzGY5vX9hgScuBWfMb4x&#10;v9OSSYdu9x8WGDN10aDFxk7St6FBrmIV5Vd1FdXIOohqZfY6HUZVqzQMREebUVtRL1U2bWqVpSLP&#10;9vAwhbKiGp9WlyXs4m8vW+Md0qtTYltkIdqphlArm8exDRxN81Np28Hv3SCXNR9OfxfKS4RNh4ZK&#10;qWEa6gLRH9JQr2JLRPV2XB5LMHBk8KGEuPRJmA6j6LQY9fThe98nX38+ZvYPw2aHRvnEozrtCiwJ&#10;CvdKykovjgIAeJlRGt6k0ET7OUxvPwMASAkOqatnUqdfPZM63RTvOom8qey8lcOnW7IZ4suxj2ah&#10;xXTzyrMJj5NfDZ28cOB3A0cEHSae9qagUmoYR3YmrU+48GQyug7/XZDX/9np965QKtQWrW5b1vq2&#10;5TLl3754P+KvkIqb17dEJLddMfNofEvl68QNNlweS+DT1Tl17a4Jw3auu7QHmaJVFWK3FbOOXY38&#10;1O/8zO+HzrPhcyra9SaKbGMAgJxGJcZxnIRsahKJhAeEdrzdHt7ENz8G07x+9g/D5uw6OSPUw6dD&#10;BsqXSRXcX1bHHVj4zf771VUS57fx/HXD5V/Px6QsaJCrWF6+Dk+Dwr2S0B8yH9qMlq6i/6do6YRu&#10;Hz94r/zag7fFQHxokAlPaT0ivRMOxM33Gx0duYWYf//Gy1GThm/PSYx78m27TmgvX8d0FpshlkkV&#10;3Jyssp46HUapfiNxQbaBdxfHNDbB+8x3sCpBp/e8H4fPGDQy+KBJ5kYG2LuLU9ruUzND4k4+nHv0&#10;15tr0Kn1MqM0PDnx+RhTDgIAgDqx3CYxLv1bAL23dXvM9HDiO+yoyHW10vcYU21lbVFdVSF2e1/8&#10;WByGyNiTmzFweZYCNAdvLWvDqmqzMO9ZAd/3BvG/APS6AwDg6MrLP3Rxvm9L5ckGwUsMJk0+ddGg&#10;Jf2GBhzfvubivldZZaEAenPyyM4b69t1QlMoZF1gT/3Df4NcxSotrPYleryJJzgAgIdP89uyWqWl&#10;U6gUrck/E9FXFCpF++XXvbYdvDjPz9GV1xRUIKqRdWhJ1uICQReUNqfTGgyDKt430NMaAAAO764A&#10;Lh3tclpblhgTgBuxT4kK5OTKyzOk/68Aw7B3irb7kHDz5L9ASqpSaphkClnXkj6YukF4eHfI3H5s&#10;WsT4aX2a4jREtTL7dg9MEEFpX2aWhmdnGbefAQC8Ojs8RenH93KHmOKp0Whpb9u1+Q7cEjdP/gv0&#10;25LdHKFkDMbicBEUDWqL9jrCTMHbzykNpd/H04uHd7OpUW7CC4/gH+yejNLxZ9OmEWmVZUKP9D8K&#10;PgPQOzY9vB0yDOu/DcY2iXdCK098Eglw4kn17FFhf5RWKtTMS6cezn6vcrUC5nSzv0QHtgY0czOl&#10;m4fdSwCAWoHU8XVelb+xcjiOk4jhrMZAoZB1wRHNjk1LNl3S7q+tgsI9m5T23NH7i5CThc6gyTt3&#10;0z+PIASEdrwdGuUd//he7pCM1MK+s8buTiPSlQq1hVhYz5fVKax3nZwR6tP4jDVl5I7nVCpFw+Yw&#10;hRYs8zpq46N/RurrptA3327OD6EFuHrYZZPJJAzDcLK4Vma/afnZo0wLulTRoLJMvZ87pKFexW5P&#10;/03tnIO/DNl/7uiDRTWCOqeEC08mV1VK3AAAAMdJcpmSU1Zc02pPNIA+7PT6xfSJiga15folsbHn&#10;jj5YhBaTSqlh1gjqnPaenR3I5bEEo7+J3BJ/NnWaRCS3vRz7aGZOVmlPaIwjFtZIHZCpMm5K7w3E&#10;UM3W4n3bvK29cpPJZMzdk/+iMPdNNwB9NNv9my9GmdNpDUV5Vf7E0NG2gvhU1hbY2HPKUbqyTORx&#10;aPv1jQAAIb06JfgHu99rqe7UxYMWL5v2+3Ucx0mr5sZc4nD1cdgA+qi3OrHcRlxbbx/RzzduxZZx&#10;YwAALp18OPvC8ZT5PDt2pQWLLmEwaHIgkfCqclFTSGlnf5dH7VZovgO3xNGFV1BRKvQkflPtH+ye&#10;bBhtQyaTse82jP56wdf7HpS+rulMjKU1BHHRCKulDqZC3QD0QSoBoR4tOt/M6WaKcVN6bzix784K&#10;DMPJNy4/+7p1PWwf6Axaw5J1o6LXfxcbKxHJbe9cyxz3Lvxs+JyKuT8On7FtVdxBjVprnvuiPMSw&#10;DAottGDR65b9PObfG5eePikRyW2JEVkIfQZ3OzXyq/Dt7yLTh8Ck+QOWrpobcwl9m4ziswH0h0hb&#10;XgPeB3z9XR6yOAyRrE5hLayWOsQeSl4KAMCwMJe9TaGDwrxuTJr32bJDO5I2CiolrsQAKiKIuiCX&#10;q9iVZSKPyjKRh7GyDCatfsZ3Q+ZTvXybr8MohBBAH1COaKbsuC+jI7cc/fXmGomo3g5AH5RAjCQi&#10;gs1hivadm9st6dLT6KRL6dFlxbXeyBllTjdTOLnZ5Hp4d8i05bObdr4xE6M2/XEnZ3hlmdCzXqq0&#10;0mp1ZlyepcDRlZc/cETwof7DAmNa46WcMKPfaq61pSD+XNrUyjKhp0qpYbh62GWPjo7ckpddEYQ8&#10;9cSd0snNJg/1396J+9qQp2tHu+xaQZ0TwJ8dHQAAgT09bx2Im+93Yt+dH/OzK4JKXlf7ymVKDoVK&#10;1to7cIvdvPjPA0M9bhGvSy2h/9DA4z5dnR8f33t7ZUFOZffyktpOOi1G5XCZtd5+TmkMi2azonuY&#10;58195+f6nzpw94e8lxXBxQWCLhyuRU1Hb/vMTwZ0PdNnULdYQ/4dve0z0ZdlPFtWJZHm5sl/gZ7i&#10;bPnNpxIaA2G11BEAwI4wBjw7diUaO/dO9lnEOlwbVhWiuXrw//ShgxXPsrppzB25RURaSK9Oiat2&#10;fDVi3+ZrW6vKRR0BAChUsjair1/cV9P7rtm49PQJHMfJACScZt68jjt2ss/SNv6zDp4d+099AwDw&#10;9HV8SmfqA3aseCwByrez55Q2y6n/Lz5EsDgM8apfxo/6/dcba/UBVkou24ohtLFjVwAAWHEtalB9&#10;W77+qysixkz65D89orzjTx1M/iHvRXnImwqxO4pXt+Vzyt072WeFNYaEAuhN3KK8Kv/szNIwWV2D&#10;taJBbUkzpyodnHmFfgEuKeOn9V1ra88p/y81JedolY6edQAAAABJRU5ErkJgglBLAwQUAAYACAAA&#10;ACEAe+4aRd4AAAAHAQAADwAAAGRycy9kb3ducmV2LnhtbEyPQUvDQBSE74L/YXmCN7sb09YSsyml&#10;qKci2AribZt9TUKzb0N2m6T/3udJj8MMM9/k68m1YsA+NJ40JDMFAqn0tqFKw+fh9WEFIkRD1rSe&#10;UMMVA6yL25vcZNaP9IHDPlaCSyhkRkMdY5dJGcoanQkz3yGxd/K9M5FlX0nbm5HLXSsflVpKZxri&#10;hdp0uK2xPO8vTsPbaMZNmrwMu/Npe/0+LN6/dglqfX83bZ5BRJziXxh+8RkdCmY6+gvZIFoNfCRq&#10;WC3mINhdzp9SEEeOqVSBLHL5n7/4A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yg0Ux1QIAANIKAAAOAAAAAAAAAAAAAAAAADoCAABk&#10;cnMvZTJvRG9jLnhtbFBLAQItAAoAAAAAAAAAIQBuXYMHiC4AAIguAAAUAAAAAAAAAAAAAAAAADsF&#10;AABkcnMvbWVkaWEvaW1hZ2UxLnBuZ1BLAQItAAoAAAAAAAAAIQAtxDAiMQoAADEKAAAUAAAAAAAA&#10;AAAAAAAAAPUzAABkcnMvbWVkaWEvaW1hZ2UyLnBuZ1BLAQItAAoAAAAAAAAAIQBbCFqHlRUAAJUV&#10;AAAUAAAAAAAAAAAAAAAAAFg+AABkcnMvbWVkaWEvaW1hZ2UzLnBuZ1BLAQItABQABgAIAAAAIQB7&#10;7hpF3gAAAAcBAAAPAAAAAAAAAAAAAAAAAB9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J7OwwAAANwAAAAPAAAAZHJzL2Rvd25yZXYueG1sRI9Bi8Iw&#10;FITvwv6H8IS9aapSkWoUEVbcw65a9f5onm2xealNVuu/NwuCx2FmvmFmi9ZU4kaNKy0rGPQjEMSZ&#10;1SXnCo6Hr94EhPPIGivLpOBBDhbzj84ME23vvKdb6nMRIOwSVFB4XydSuqwgg65va+LgnW1j0AfZ&#10;5FI3eA9wU8lhFI2lwZLDQoE1rQrKLumfUWCvODHpdpTFp931+Bv/xHa9+lbqs9supyA8tf4dfrU3&#10;WsFoGMP/mXAE5PwJAAD//wMAUEsBAi0AFAAGAAgAAAAhANvh9svuAAAAhQEAABMAAAAAAAAAAAAA&#10;AAAAAAAAAFtDb250ZW50X1R5cGVzXS54bWxQSwECLQAUAAYACAAAACEAWvQsW78AAAAVAQAACwAA&#10;AAAAAAAAAAAAAAAfAQAAX3JlbHMvLnJlbHNQSwECLQAUAAYACAAAACEAU9yezsMAAADcAAAADwAA&#10;AAAAAAAAAAAAAAAHAgAAZHJzL2Rvd25yZXYueG1sUEsFBgAAAAADAAMAtwAAAPcCA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hDmxgAAANwAAAAPAAAAZHJzL2Rvd25yZXYueG1sRI9Ba8JA&#10;FITvQv/D8gremk2UiKRZpQiCemhrLITeHtnXJDT7NmRXk/77bqHgcZiZb5h8O5lO3GhwrWUFSRSD&#10;IK6sbrlW8HHZP61BOI+ssbNMCn7IwXbzMMsx03bkM90KX4sAYZehgsb7PpPSVQ0ZdJHtiYP3ZQeD&#10;PsihlnrAMcBNJxdxvJIGWw4LDfa0a6j6Lq5GwSndpeUrvx9LZ9+S6fPa9UWdKDV/nF6eQXia/D38&#10;3z5oBcvFCv7OhCMgN78AAAD//wMAUEsBAi0AFAAGAAgAAAAhANvh9svuAAAAhQEAABMAAAAAAAAA&#10;AAAAAAAAAAAAAFtDb250ZW50X1R5cGVzXS54bWxQSwECLQAUAAYACAAAACEAWvQsW78AAAAVAQAA&#10;CwAAAAAAAAAAAAAAAAAfAQAAX3JlbHMvLnJlbHNQSwECLQAUAAYACAAAACEAfBIQ5sYAAADcAAAA&#10;DwAAAAAAAAAAAAAAAAAHAgAAZHJzL2Rvd25yZXYueG1sUEsFBgAAAAADAAMAtwAAAPoCA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1vxwAAANwAAAAPAAAAZHJzL2Rvd25yZXYueG1sRI9Pa8JA&#10;FMTvQr/D8gQvRTcqrRJdpdQ/KIVCowePz+wzCc2+DdlVo5/eLRQ8DjPzG2Y6b0wpLlS7wrKCfi8C&#10;QZxaXXCmYL9bdccgnEfWWFomBTdyMJ+9tKYYa3vlH7okPhMBwi5GBbn3VSylS3My6Hq2Ig7eydYG&#10;fZB1JnWN1wA3pRxE0bs0WHBYyLGiz5zS3+RsFGzHi8X9+PX22rff6+VhR8l9nRRKddrNxwSEp8Y/&#10;w//tjVYwHIzg70w4AnL2AAAA//8DAFBLAQItABQABgAIAAAAIQDb4fbL7gAAAIUBAAATAAAAAAAA&#10;AAAAAAAAAAAAAABbQ29udGVudF9UeXBlc10ueG1sUEsBAi0AFAAGAAgAAAAhAFr0LFu/AAAAFQEA&#10;AAsAAAAAAAAAAAAAAAAAHwEAAF9yZWxzLy5yZWxzUEsBAi0AFAAGAAgAAAAhAGTqPW/HAAAA3AAA&#10;AA8AAAAAAAAAAAAAAAAABwIAAGRycy9kb3ducmV2LnhtbFBLBQYAAAAAAwADALcAAAD7AgAAAAA=&#10;">
                <v:imagedata r:id="rId6" o:title=""/>
              </v:shape>
              <w10:wrap anchorx="margin"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4C88FCC8" wp14:editId="72446DBA">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2679"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0EF3A"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8jCRMeQAAAAOAQAADwAAAGRycy9kb3ducmV2LnhtbEyPT2vC&#10;QBDF74V+h2WE3uombdQQsxGxf04iVAvF25qMSTA7G7JrEr99x1N7GWZ4vDe/l65G04geO1dbUhBO&#10;AxBIuS1qKhV8Hz6eYxDOayp0YwkV3NDBKnt8SHVS2IG+sN/7UnAIuUQrqLxvEyldXqHRbmpbJNbO&#10;tjPa89mVsuj0wOGmkS9BMJdG18QfKt3ipsL8sr8aBZ+DHtav4Xu/vZw3t+NhtvvZhqjU02R8W/JY&#10;L0F4HP2fA+4dmB8yBjvZKxVONAriBeN7BbNoAeKuRxEXPPESxnOQWSr/1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bZcN3CAAAFSwAAA4AAAAAAAAAAAAA&#10;AAAAOgIAAGRycy9lMm9Eb2MueG1sUEsBAi0ACgAAAAAAAAAhAPF2T+3/AgAA/wIAABQAAAAAAAAA&#10;AAAAAAAA3QoAAGRycy9tZWRpYS9pbWFnZTEucG5nUEsBAi0AFAAGAAgAAAAhAPIwkTHkAAAADgEA&#10;AA8AAAAAAAAAAAAAAAAADg4AAGRycy9kb3ducmV2LnhtbFBLAQItABQABgAIAAAAIQCqJg6+vAAA&#10;ACEBAAAZAAAAAAAAAAAAAAAAAB8PAABkcnMvX3JlbHMvZTJvRG9jLnhtbC5yZWxzUEsFBgAAAAAG&#10;AAYAfAEAABI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uJxgAAAN8AAAAPAAAAZHJzL2Rvd25yZXYueG1sRI9Ba8JA&#10;FITvBf/D8oTeml091Ca6imgLxUupRs+P7DMJZt+G7NYk/94tFHoZGIb5hlltBtuIO3W+dqxhligQ&#10;xIUzNZca8tPHyxsIH5ANNo5Jw0geNuvJ0woz43r+pvsxlCJC2GeooQqhzaT0RUUWfeJa4phdXWcx&#10;RNuV0nTYR7ht5FypV2mx5rhQYUu7iorb8cdqUI0y6ezwbmp5ycfz/rKQ+ddC6+fpsF9G2S5BBBrC&#10;f+MP8Wk0pPD7J34BuX4AAAD//wMAUEsBAi0AFAAGAAgAAAAhANvh9svuAAAAhQEAABMAAAAAAAAA&#10;AAAAAAAAAAAAAFtDb250ZW50X1R5cGVzXS54bWxQSwECLQAUAAYACAAAACEAWvQsW78AAAAVAQAA&#10;CwAAAAAAAAAAAAAAAAAfAQAAX3JlbHMvLnJlbHNQSwECLQAUAAYACAAAACEAZ4JLicYAAADfAAAA&#10;DwAAAAAAAAAAAAAAAAAHAgAAZHJzL2Rvd25yZXYueG1sUEsFBgAAAAADAAMAtwAAAPo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H5yAAAAOAAAAAPAAAAZHJzL2Rvd25yZXYueG1sRI/BasJA&#10;EIbvhb7DMgVvdaOg2OgqthoQPBRN2/M0O01Cs7NLdtX07TuHQi/DPwzz/XyrzeA6daU+tp4NTMYZ&#10;KOLK25ZrA29l8bgAFROyxc4zGfihCJv1/d0Kc+tvfKLrOdVKIBxzNNCkFHKtY9WQwzj2gVhuX753&#10;mGTta217vAncdXqaZXPtsGVpaDDQS0PV9/niDHw8vx/DZ7E4vc72xTGU5dOhmCVjRg/DbiljuwSV&#10;aEj/H3+IgxUHURAhCaDXvwAAAP//AwBQSwECLQAUAAYACAAAACEA2+H2y+4AAACFAQAAEwAAAAAA&#10;AAAAAAAAAAAAAAAAW0NvbnRlbnRfVHlwZXNdLnhtbFBLAQItABQABgAIAAAAIQBa9CxbvwAAABUB&#10;AAALAAAAAAAAAAAAAAAAAB8BAABfcmVscy8ucmVsc1BLAQItABQABgAIAAAAIQDYRMH5yAAAAOAA&#10;AAAPAAAAAAAAAAAAAAAAAAcCAABkcnMvZG93bnJldi54bWxQSwUGAAAAAAMAAwC3AAAA/A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KsxwAAAOAAAAAPAAAAZHJzL2Rvd25yZXYueG1sRI9NawIx&#10;EIbvhf6HMIXeNKtSkdUo1rZ0T4Jf92EzbtZuJkuSutt/bwShl2GGl/cZnsWqt424kg+1YwWjYQaC&#10;uHS65krB8fA1mIEIEVlj45gU/FGA1fL5aYG5dh3v6LqPlUgQDjkqMDG2uZShNGQxDF1LnLKz8xZj&#10;On0ltccuwW0jx1k2lRZrTh8MtrQxVP7sf62Cz+30PSv8eF2Yt29/2XQTuT1NlHp96T/maaznICL1&#10;8b/xQBQ6OYzgLpQWkMsbAAAA//8DAFBLAQItABQABgAIAAAAIQDb4fbL7gAAAIUBAAATAAAAAAAA&#10;AAAAAAAAAAAAAABbQ29udGVudF9UeXBlc10ueG1sUEsBAi0AFAAGAAgAAAAhAFr0LFu/AAAAFQEA&#10;AAsAAAAAAAAAAAAAAAAAHwEAAF9yZWxzLy5yZWxzUEsBAi0AFAAGAAgAAAAhAIt0Yqz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6mxgAAAOAAAAAPAAAAZHJzL2Rvd25yZXYueG1sRI/dasMw&#10;DEbvC3sHo8HuWme9GCOtE7pfBqOUtXsAEat2WCyHWGvSPf08GPRGSHx8R5x1PYVOnWhIbWQDt4sC&#10;FHETbcvOwOfhZX4PKgmyxS4yGThTgrq6mq2xtHHkDzrtxakM4VSiAS/Sl1qnxlPAtIg9cc6OcQgo&#10;+RyctgOOGR46vSyKOx2w5fzBY0+Pnpqv/XcwUMih/dltp0aebdz61wf3fnajMTfX09Mqj80KlNAk&#10;l8Y/4s1mhyX8CeUFdPULAAD//wMAUEsBAi0AFAAGAAgAAAAhANvh9svuAAAAhQEAABMAAAAAAAAA&#10;AAAAAAAAAAAAAFtDb250ZW50X1R5cGVzXS54bWxQSwECLQAUAAYACAAAACEAWvQsW78AAAAVAQAA&#10;CwAAAAAAAAAAAAAAAAAfAQAAX3JlbHMvLnJlbHNQSwECLQAUAAYACAAAACEAcqeOpsYAAADgAAAA&#10;DwAAAAAAAAAAAAAAAAAHAgAAZHJzL2Rvd25yZXYueG1sUEsFBgAAAAADAAMAtwAAAPo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BMoxwAAAOAAAAAPAAAAZHJzL2Rvd25yZXYueG1sRI9NawIx&#10;EIbvgv8hjOBFNLsWiqxGKUqheCj4Qelx2Iyb7W4mSxJ1/femUOhlmOHlfYZnteltK27kQ+1YQT7L&#10;QBCXTtdcKTif3qcLECEia2wdk4IHBdish4MVFtrd+UC3Y6xEgnAoUIGJsSukDKUhi2HmOuKUXZy3&#10;GNPpK6k93hPctnKeZa/SYs3pg8GOtobK5ni1Cr7zxxftJ671+Wf8uR4aU5nGKDUe9btlGm9LEJH6&#10;+N/4Q3zo5PACv0JpAbl+AgAA//8DAFBLAQItABQABgAIAAAAIQDb4fbL7gAAAIUBAAATAAAAAAAA&#10;AAAAAAAAAAAAAABbQ29udGVudF9UeXBlc10ueG1sUEsBAi0AFAAGAAgAAAAhAFr0LFu/AAAAFQEA&#10;AAsAAAAAAAAAAAAAAAAAHwEAAF9yZWxzLy5yZWxzUEsBAi0AFAAGAAgAAAAhALcgEyj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5lyAAAAOAAAAAPAAAAZHJzL2Rvd25yZXYueG1sRI/BagIx&#10;EIbvgu8QRuhFata2FlmNYitCTy1VDx6HzbjZdjNZk6irT28KBS/DDD//N3zTeWtrcSIfKscKhoMM&#10;BHHhdMWlgu1m9TgGESKyxtoxKbhQgPms25lirt2Zv+m0jqVIEA45KjAxNrmUoTBkMQxcQ5yyvfMW&#10;Yzp9KbXHc4LbWj5l2au0WHH6YLChd0PF7/poFSyH5ud5f+j7t9FWXi+7z/6XLkiph167nKSxmICI&#10;1MZ74x/xoZPDC/wJpQXk7AYAAP//AwBQSwECLQAUAAYACAAAACEA2+H2y+4AAACFAQAAEwAAAAAA&#10;AAAAAAAAAAAAAAAAW0NvbnRlbnRfVHlwZXNdLnhtbFBLAQItABQABgAIAAAAIQBa9CxbvwAAABUB&#10;AAALAAAAAAAAAAAAAAAAAB8BAABfcmVscy8ucmVsc1BLAQItABQABgAIAAAAIQAFLJ5lyAAAAOAA&#10;AAAPAAAAAAAAAAAAAAAAAAcCAABkcnMvZG93bnJldi54bWxQSwUGAAAAAAMAAwC3AAAA/A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ZjxgAAAOAAAAAPAAAAZHJzL2Rvd25yZXYueG1sRI9Ni8Iw&#10;EIbvwv6HMAveNN0Fda1NZfEL8aCsiuehGduyzaQ0Ueu/N4LgZZjh5X2GJ5m2phJXalxpWcFXPwJB&#10;nFldcq7geFj2fkA4j6yxskwK7uRgmn50Eoy1vfEfXfc+FwHCLkYFhfd1LKXLCjLo+rYmDtnZNgZ9&#10;OJtc6gZvAW4q+R1FQ2mw5PChwJpmBWX/+4tRcFovRuPTLNJ5qYeL7WrnBhvplOp+tvNJGL8TEJ5a&#10;/268EGsdHAbwFAoLyPQBAAD//wMAUEsBAi0AFAAGAAgAAAAhANvh9svuAAAAhQEAABMAAAAAAAAA&#10;AAAAAAAAAAAAAFtDb250ZW50X1R5cGVzXS54bWxQSwECLQAUAAYACAAAACEAWvQsW78AAAAVAQAA&#10;CwAAAAAAAAAAAAAAAAAfAQAAX3JlbHMvLnJlbHNQSwECLQAUAAYACAAAACEAUtpWY8YAAADgAAAA&#10;DwAAAAAAAAAAAAAAAAAHAgAAZHJzL2Rvd25yZXYueG1sUEsFBgAAAAADAAMAtwAAAPoCAAAAAA==&#10;">
                <v:imagedata r:id="rId8" o:title=""/>
              </v:shape>
              <w10:wrap anchorx="page" anchory="page"/>
            </v:group>
          </w:pict>
        </mc:Fallback>
      </mc:AlternateContent>
    </w:r>
    <w:r w:rsidR="008F118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7825" w14:textId="77777777" w:rsidR="006E12BC" w:rsidRDefault="006E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705"/>
    <w:multiLevelType w:val="hybridMultilevel"/>
    <w:tmpl w:val="D1B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BAD"/>
    <w:multiLevelType w:val="hybridMultilevel"/>
    <w:tmpl w:val="24F2D46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0AC96EC8"/>
    <w:multiLevelType w:val="hybridMultilevel"/>
    <w:tmpl w:val="63F6469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6101C47"/>
    <w:multiLevelType w:val="hybridMultilevel"/>
    <w:tmpl w:val="1286DE54"/>
    <w:lvl w:ilvl="0" w:tplc="FE6C2BF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E0FBE">
      <w:start w:val="1"/>
      <w:numFmt w:val="bullet"/>
      <w:lvlText w:val="o"/>
      <w:lvlJc w:val="left"/>
      <w:pPr>
        <w:ind w:left="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A407C">
      <w:start w:val="1"/>
      <w:numFmt w:val="bullet"/>
      <w:lvlText w:val="▪"/>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303028">
      <w:start w:val="1"/>
      <w:numFmt w:val="bullet"/>
      <w:lvlText w:val="•"/>
      <w:lvlJc w:val="left"/>
      <w:pPr>
        <w:ind w:left="2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2EE12">
      <w:start w:val="1"/>
      <w:numFmt w:val="bullet"/>
      <w:lvlText w:val="o"/>
      <w:lvlJc w:val="left"/>
      <w:pPr>
        <w:ind w:left="2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EACDF2">
      <w:start w:val="1"/>
      <w:numFmt w:val="bullet"/>
      <w:lvlText w:val="▪"/>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23612">
      <w:start w:val="1"/>
      <w:numFmt w:val="bullet"/>
      <w:lvlText w:val="•"/>
      <w:lvlJc w:val="left"/>
      <w:pPr>
        <w:ind w:left="4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47EFE">
      <w:start w:val="1"/>
      <w:numFmt w:val="bullet"/>
      <w:lvlText w:val="o"/>
      <w:lvlJc w:val="left"/>
      <w:pPr>
        <w:ind w:left="5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E8E70">
      <w:start w:val="1"/>
      <w:numFmt w:val="bullet"/>
      <w:lvlText w:val="▪"/>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A21697"/>
    <w:multiLevelType w:val="hybridMultilevel"/>
    <w:tmpl w:val="753CE036"/>
    <w:lvl w:ilvl="0" w:tplc="B4D27D0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6C0E0">
      <w:start w:val="1"/>
      <w:numFmt w:val="bullet"/>
      <w:lvlText w:val="o"/>
      <w:lvlJc w:val="left"/>
      <w:pPr>
        <w:ind w:left="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C399A">
      <w:start w:val="1"/>
      <w:numFmt w:val="bullet"/>
      <w:lvlText w:val="▪"/>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8AE210">
      <w:start w:val="1"/>
      <w:numFmt w:val="bullet"/>
      <w:lvlText w:val="•"/>
      <w:lvlJc w:val="left"/>
      <w:pPr>
        <w:ind w:left="2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D676">
      <w:start w:val="1"/>
      <w:numFmt w:val="bullet"/>
      <w:lvlText w:val="o"/>
      <w:lvlJc w:val="left"/>
      <w:pPr>
        <w:ind w:left="2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20F42C">
      <w:start w:val="1"/>
      <w:numFmt w:val="bullet"/>
      <w:lvlText w:val="▪"/>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66DF4">
      <w:start w:val="1"/>
      <w:numFmt w:val="bullet"/>
      <w:lvlText w:val="•"/>
      <w:lvlJc w:val="left"/>
      <w:pPr>
        <w:ind w:left="4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809CE">
      <w:start w:val="1"/>
      <w:numFmt w:val="bullet"/>
      <w:lvlText w:val="o"/>
      <w:lvlJc w:val="left"/>
      <w:pPr>
        <w:ind w:left="5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0212E">
      <w:start w:val="1"/>
      <w:numFmt w:val="bullet"/>
      <w:lvlText w:val="▪"/>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DC60DD"/>
    <w:multiLevelType w:val="hybridMultilevel"/>
    <w:tmpl w:val="99C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D0E8B"/>
    <w:multiLevelType w:val="hybridMultilevel"/>
    <w:tmpl w:val="1FEABABC"/>
    <w:lvl w:ilvl="0" w:tplc="3EB057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4FEF"/>
    <w:multiLevelType w:val="hybridMultilevel"/>
    <w:tmpl w:val="9626C6E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504F2572"/>
    <w:multiLevelType w:val="hybridMultilevel"/>
    <w:tmpl w:val="6352C2C2"/>
    <w:lvl w:ilvl="0" w:tplc="004EEC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1225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48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4CB0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EB5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CC4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441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EF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C7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DC3F31"/>
    <w:multiLevelType w:val="hybridMultilevel"/>
    <w:tmpl w:val="11A2B9D2"/>
    <w:lvl w:ilvl="0" w:tplc="357AD41C">
      <w:start w:val="3"/>
      <w:numFmt w:val="decimal"/>
      <w:lvlText w:val="%1"/>
      <w:lvlJc w:val="left"/>
      <w:pPr>
        <w:ind w:left="1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1B8E9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6BCF75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D8C116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A2F51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FE00DB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5E64E5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12BB9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B4A07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C43FB7"/>
    <w:multiLevelType w:val="hybridMultilevel"/>
    <w:tmpl w:val="562A1B4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659C6B0C"/>
    <w:multiLevelType w:val="hybridMultilevel"/>
    <w:tmpl w:val="E3A82914"/>
    <w:lvl w:ilvl="0" w:tplc="04090001">
      <w:start w:val="1"/>
      <w:numFmt w:val="bullet"/>
      <w:lvlText w:val=""/>
      <w:lvlJc w:val="left"/>
      <w:pPr>
        <w:ind w:left="3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6AC9802">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42CD8">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544EBE">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26500E">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7A396C">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8C536A">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C0F8B6">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62696">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AF06A2"/>
    <w:multiLevelType w:val="hybridMultilevel"/>
    <w:tmpl w:val="DC4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34EED"/>
    <w:multiLevelType w:val="hybridMultilevel"/>
    <w:tmpl w:val="4D981D4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15:restartNumberingAfterBreak="0">
    <w:nsid w:val="6ADB1ADF"/>
    <w:multiLevelType w:val="hybridMultilevel"/>
    <w:tmpl w:val="4A9A61B6"/>
    <w:lvl w:ilvl="0" w:tplc="11BCD344">
      <w:start w:val="12"/>
      <w:numFmt w:val="decimal"/>
      <w:lvlText w:val="%1"/>
      <w:lvlJc w:val="left"/>
      <w:pPr>
        <w:ind w:left="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9866C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7486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BB8B9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F032B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E98F1E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905B9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89ED1C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CA42F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0E00FC"/>
    <w:multiLevelType w:val="hybridMultilevel"/>
    <w:tmpl w:val="098202B0"/>
    <w:lvl w:ilvl="0" w:tplc="0409000F">
      <w:start w:val="1"/>
      <w:numFmt w:val="decimal"/>
      <w:lvlText w:val="%1."/>
      <w:lvlJc w:val="left"/>
      <w:pPr>
        <w:ind w:left="370"/>
      </w:pPr>
      <w:rPr>
        <w:b w:val="0"/>
        <w:i w:val="0"/>
        <w:strike w:val="0"/>
        <w:dstrike w:val="0"/>
        <w:color w:val="000000"/>
        <w:sz w:val="24"/>
        <w:szCs w:val="24"/>
        <w:u w:val="none" w:color="000000"/>
        <w:bdr w:val="none" w:sz="0" w:space="0" w:color="auto"/>
        <w:shd w:val="clear" w:color="auto" w:fill="auto"/>
        <w:vertAlign w:val="baseline"/>
      </w:rPr>
    </w:lvl>
    <w:lvl w:ilvl="1" w:tplc="56AC9802">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42CD8">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544EBE">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26500E">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7A396C">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8C536A">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C0F8B6">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62696">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EC2F95"/>
    <w:multiLevelType w:val="hybridMultilevel"/>
    <w:tmpl w:val="6CA6BA1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15:restartNumberingAfterBreak="0">
    <w:nsid w:val="7B1C22F5"/>
    <w:multiLevelType w:val="hybridMultilevel"/>
    <w:tmpl w:val="F3CC66D2"/>
    <w:lvl w:ilvl="0" w:tplc="3EB057B6">
      <w:numFmt w:val="bullet"/>
      <w:lvlText w:val="•"/>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6AC9802">
      <w:start w:val="1"/>
      <w:numFmt w:val="lowerLetter"/>
      <w:lvlText w:val="%2)"/>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42CD8">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544EBE">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26500E">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7A396C">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8C536A">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C0F8B6">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62696">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DB0730"/>
    <w:multiLevelType w:val="hybridMultilevel"/>
    <w:tmpl w:val="F1B661C0"/>
    <w:lvl w:ilvl="0" w:tplc="6C321E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E7B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7E7F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C8FE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A00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23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AA05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634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061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8"/>
  </w:num>
  <w:num w:numId="4">
    <w:abstractNumId w:val="3"/>
  </w:num>
  <w:num w:numId="5">
    <w:abstractNumId w:val="18"/>
  </w:num>
  <w:num w:numId="6">
    <w:abstractNumId w:val="14"/>
  </w:num>
  <w:num w:numId="7">
    <w:abstractNumId w:val="4"/>
  </w:num>
  <w:num w:numId="8">
    <w:abstractNumId w:val="10"/>
  </w:num>
  <w:num w:numId="9">
    <w:abstractNumId w:val="2"/>
  </w:num>
  <w:num w:numId="10">
    <w:abstractNumId w:val="11"/>
  </w:num>
  <w:num w:numId="11">
    <w:abstractNumId w:val="17"/>
  </w:num>
  <w:num w:numId="12">
    <w:abstractNumId w:val="6"/>
  </w:num>
  <w:num w:numId="13">
    <w:abstractNumId w:val="5"/>
  </w:num>
  <w:num w:numId="14">
    <w:abstractNumId w:val="0"/>
  </w:num>
  <w:num w:numId="15">
    <w:abstractNumId w:val="7"/>
  </w:num>
  <w:num w:numId="16">
    <w:abstractNumId w:val="16"/>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943A5"/>
    <w:rsid w:val="002A2F07"/>
    <w:rsid w:val="002C257D"/>
    <w:rsid w:val="00382AEF"/>
    <w:rsid w:val="00586CE9"/>
    <w:rsid w:val="005B2EA0"/>
    <w:rsid w:val="006E12BC"/>
    <w:rsid w:val="006E5EB6"/>
    <w:rsid w:val="007677B2"/>
    <w:rsid w:val="007F21F0"/>
    <w:rsid w:val="008E49D4"/>
    <w:rsid w:val="008F1187"/>
    <w:rsid w:val="00960251"/>
    <w:rsid w:val="00960FAA"/>
    <w:rsid w:val="00B407FB"/>
    <w:rsid w:val="00B53CAC"/>
    <w:rsid w:val="00BE1CEC"/>
    <w:rsid w:val="00DE058C"/>
    <w:rsid w:val="00E523EC"/>
    <w:rsid w:val="00E704A0"/>
    <w:rsid w:val="00EB24B5"/>
    <w:rsid w:val="00F5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7F21F0"/>
    <w:pPr>
      <w:ind w:left="720"/>
      <w:contextualSpacing/>
    </w:pPr>
  </w:style>
  <w:style w:type="paragraph" w:styleId="BalloonText">
    <w:name w:val="Balloon Text"/>
    <w:basedOn w:val="Normal"/>
    <w:link w:val="BalloonTextChar"/>
    <w:uiPriority w:val="99"/>
    <w:semiHidden/>
    <w:unhideWhenUsed/>
    <w:rsid w:val="007F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EFA64-9DB0-4911-8373-E8C08FC0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8</cp:revision>
  <cp:lastPrinted>2020-01-30T13:20:00Z</cp:lastPrinted>
  <dcterms:created xsi:type="dcterms:W3CDTF">2020-01-30T13:35:00Z</dcterms:created>
  <dcterms:modified xsi:type="dcterms:W3CDTF">2020-09-17T11:11:00Z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